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50" w:rsidRPr="00FD4F0E" w:rsidRDefault="00A17A50" w:rsidP="00A17A50">
      <w:pPr>
        <w:spacing w:line="276" w:lineRule="auto"/>
        <w:ind w:left="5387"/>
        <w:jc w:val="both"/>
        <w:rPr>
          <w:lang w:val="lt-LT"/>
        </w:rPr>
      </w:pPr>
      <w:r w:rsidRPr="00FD4F0E">
        <w:rPr>
          <w:lang w:val="lt-LT"/>
        </w:rPr>
        <w:t xml:space="preserve">PATVIRTINTA </w:t>
      </w:r>
    </w:p>
    <w:p w:rsidR="00A17A50" w:rsidRPr="00FD4F0E" w:rsidRDefault="00A17A50" w:rsidP="00A17A50">
      <w:pPr>
        <w:spacing w:line="276" w:lineRule="auto"/>
        <w:ind w:left="5387"/>
        <w:rPr>
          <w:lang w:val="lt-LT"/>
        </w:rPr>
      </w:pPr>
      <w:r w:rsidRPr="00FD4F0E">
        <w:rPr>
          <w:lang w:val="lt-LT"/>
        </w:rPr>
        <w:t xml:space="preserve">Vilniaus </w:t>
      </w:r>
      <w:proofErr w:type="spellStart"/>
      <w:r w:rsidRPr="00FD4F0E">
        <w:rPr>
          <w:lang w:val="lt-LT"/>
        </w:rPr>
        <w:t>šv</w:t>
      </w:r>
      <w:proofErr w:type="spellEnd"/>
      <w:r w:rsidRPr="00FD4F0E">
        <w:rPr>
          <w:lang w:val="lt-LT"/>
        </w:rPr>
        <w:t xml:space="preserve">. Kristoforo progimnazijos direktoriaus 2020 m. liepos 10 d. </w:t>
      </w:r>
    </w:p>
    <w:p w:rsidR="00A17A50" w:rsidRPr="00FD4F0E" w:rsidRDefault="00A17A50" w:rsidP="00A17A50">
      <w:pPr>
        <w:spacing w:line="276" w:lineRule="auto"/>
        <w:ind w:left="5387"/>
        <w:jc w:val="both"/>
        <w:rPr>
          <w:lang w:val="lt-LT"/>
        </w:rPr>
      </w:pPr>
      <w:r w:rsidRPr="00FD4F0E">
        <w:rPr>
          <w:lang w:val="lt-LT"/>
        </w:rPr>
        <w:t xml:space="preserve">įsakymu Nr. (1.3)V- </w:t>
      </w:r>
      <w:r w:rsidR="00C23346">
        <w:rPr>
          <w:lang w:val="lt-LT"/>
        </w:rPr>
        <w:t>93</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pPr>
    </w:p>
    <w:p w:rsidR="00DD3209" w:rsidRPr="00FD4F0E" w:rsidRDefault="00A17A50" w:rsidP="00DD3209">
      <w:pPr>
        <w:spacing w:line="276" w:lineRule="auto"/>
        <w:jc w:val="center"/>
        <w:rPr>
          <w:b/>
        </w:rPr>
      </w:pPr>
      <w:proofErr w:type="gramStart"/>
      <w:r w:rsidRPr="00FD4F0E">
        <w:rPr>
          <w:b/>
        </w:rPr>
        <w:t>VILNIAUS ŠV.</w:t>
      </w:r>
      <w:proofErr w:type="gramEnd"/>
      <w:r w:rsidRPr="00FD4F0E">
        <w:rPr>
          <w:b/>
        </w:rPr>
        <w:t xml:space="preserve"> KRISTOFORO PROGIMNAZIJOS </w:t>
      </w:r>
    </w:p>
    <w:p w:rsidR="00A17A50" w:rsidRPr="00FD4F0E" w:rsidRDefault="00A17A50" w:rsidP="00DD3209">
      <w:pPr>
        <w:spacing w:line="276" w:lineRule="auto"/>
        <w:jc w:val="center"/>
        <w:rPr>
          <w:b/>
        </w:rPr>
      </w:pPr>
      <w:r w:rsidRPr="00FD4F0E">
        <w:rPr>
          <w:b/>
        </w:rPr>
        <w:t xml:space="preserve">ASMENS DUOMENŲ TVARKYMO TAISYKLĖS </w:t>
      </w:r>
    </w:p>
    <w:p w:rsidR="00A17A50" w:rsidRPr="00FD4F0E" w:rsidRDefault="00A17A50" w:rsidP="00DD3209">
      <w:pPr>
        <w:spacing w:line="276" w:lineRule="auto"/>
        <w:jc w:val="both"/>
        <w:rPr>
          <w:b/>
        </w:rPr>
      </w:pPr>
    </w:p>
    <w:p w:rsidR="00A17A50" w:rsidRPr="00FD4F0E" w:rsidRDefault="00A17A50" w:rsidP="00DD3209">
      <w:pPr>
        <w:spacing w:line="276" w:lineRule="auto"/>
        <w:jc w:val="both"/>
        <w:rPr>
          <w:b/>
        </w:rPr>
      </w:pPr>
    </w:p>
    <w:p w:rsidR="00A17A50" w:rsidRPr="00FD4F0E" w:rsidRDefault="00A17A50" w:rsidP="00DD3209">
      <w:pPr>
        <w:spacing w:line="276" w:lineRule="auto"/>
        <w:jc w:val="center"/>
        <w:rPr>
          <w:b/>
        </w:rPr>
      </w:pPr>
      <w:r w:rsidRPr="00FD4F0E">
        <w:rPr>
          <w:b/>
        </w:rPr>
        <w:t xml:space="preserve">I SKYRIUS </w:t>
      </w:r>
    </w:p>
    <w:p w:rsidR="00A17A50" w:rsidRPr="00FD4F0E" w:rsidRDefault="00A17A50" w:rsidP="00DD3209">
      <w:pPr>
        <w:spacing w:line="276" w:lineRule="auto"/>
        <w:jc w:val="center"/>
        <w:rPr>
          <w:b/>
        </w:rPr>
      </w:pPr>
      <w:r w:rsidRPr="00FD4F0E">
        <w:rPr>
          <w:b/>
        </w:rPr>
        <w:t>BENDROSIOS NUOSTATOS</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rPr>
          <w:lang w:val="lt-LT"/>
        </w:rPr>
      </w:pPr>
      <w:r w:rsidRPr="00FD4F0E">
        <w:rPr>
          <w:lang w:val="lt-LT"/>
        </w:rPr>
        <w:t xml:space="preserve">1. Vilniaus </w:t>
      </w:r>
      <w:proofErr w:type="spellStart"/>
      <w:r w:rsidRPr="00FD4F0E">
        <w:rPr>
          <w:lang w:val="lt-LT"/>
        </w:rPr>
        <w:t>šv</w:t>
      </w:r>
      <w:proofErr w:type="spellEnd"/>
      <w:r w:rsidRPr="00FD4F0E">
        <w:rPr>
          <w:lang w:val="lt-LT"/>
        </w:rPr>
        <w:t>. Kristoforo progi</w:t>
      </w:r>
      <w:r w:rsidR="00DD3209" w:rsidRPr="00FD4F0E">
        <w:rPr>
          <w:lang w:val="lt-LT"/>
        </w:rPr>
        <w:t>mnazijos (toliau – Progimnazija</w:t>
      </w:r>
      <w:r w:rsidRPr="00FD4F0E">
        <w:rPr>
          <w:lang w:val="lt-LT"/>
        </w:rPr>
        <w:t>) Asmens duomenų tvarkymo taisyklės (toliau – Taisyklės) reguliuoja fizinių asmenų (toliau – Duomenų subjektas) asmens duomenų tvarkymo tikslus, nustato Duomenų subjekto teisių įgyvendinimo tvarką, įtvirtina organizacines, technines ir fizines duomenų apsaugos priemones, reguliuoja asmens duomenų tvarkytojo pasitelkimo atvejus ir kitus pagrindinius asmens duomenų klausimus.</w:t>
      </w:r>
    </w:p>
    <w:p w:rsidR="00A17A50" w:rsidRPr="00FD4F0E" w:rsidRDefault="00A17A50" w:rsidP="00A17A50">
      <w:pPr>
        <w:spacing w:line="276" w:lineRule="auto"/>
        <w:ind w:firstLine="709"/>
        <w:jc w:val="both"/>
        <w:rPr>
          <w:lang w:val="lt-LT"/>
        </w:rPr>
      </w:pPr>
      <w:r w:rsidRPr="00FD4F0E">
        <w:rPr>
          <w:lang w:val="lt-LT"/>
        </w:rPr>
        <w:t>2. Šios Taisyklės parengtos vadovaujantis 2016 m. balandžio 27 d. Europos Parlamento ir Tarybos reglamentu (ES) 2016/679 dėl fizinių asmenų apsaugos tvarkant asmens duomenis ir dėl laisvo tokių duomenų judėjimo ir kuriuo panaikinama Direktyva 95/46/EB (toliau – Reglamentas), Lietuvos Respublikos asmens duomenų teisinės apsaugos įstatymu (toliau – ADTAĮ) bei kitais Lietuvos respublikos teisės aktais, susijusiais su asmens duomenų tvarkymu ir apsauga.</w:t>
      </w:r>
    </w:p>
    <w:p w:rsidR="00A17A50" w:rsidRPr="00FD4F0E" w:rsidRDefault="00A17A50" w:rsidP="00A17A50">
      <w:pPr>
        <w:spacing w:line="276" w:lineRule="auto"/>
        <w:ind w:firstLine="709"/>
        <w:jc w:val="both"/>
        <w:rPr>
          <w:lang w:val="lt-LT"/>
        </w:rPr>
      </w:pPr>
      <w:r w:rsidRPr="00FD4F0E">
        <w:rPr>
          <w:lang w:val="lt-LT"/>
        </w:rPr>
        <w:t>3. Šios Taisyklės taikomos automatiniu ir neautomatiniu būdu tvarkant Progimnazijos darbuotojų, įstaigoje praktiką atliekančių asmenų, kandidatų į darbuotojus asmens duomenis. Mokinių ir jų tėvų (globėjų, rūpintojų)</w:t>
      </w:r>
      <w:r w:rsidR="006A6598" w:rsidRPr="00FD4F0E">
        <w:rPr>
          <w:lang w:val="lt-LT"/>
        </w:rPr>
        <w:t xml:space="preserve"> asmens duomenų tvarkymo atveju</w:t>
      </w:r>
      <w:r w:rsidRPr="00FD4F0E">
        <w:rPr>
          <w:lang w:val="lt-LT"/>
        </w:rPr>
        <w:t xml:space="preserve"> šios taisyklės tvarkomos kartu su Vilniaus </w:t>
      </w:r>
      <w:proofErr w:type="spellStart"/>
      <w:r w:rsidRPr="00FD4F0E">
        <w:rPr>
          <w:lang w:val="lt-LT"/>
        </w:rPr>
        <w:t>šv</w:t>
      </w:r>
      <w:proofErr w:type="spellEnd"/>
      <w:r w:rsidRPr="00FD4F0E">
        <w:rPr>
          <w:lang w:val="lt-LT"/>
        </w:rPr>
        <w:t>. Kristoforo progimnazijos Mokinių ir jų tėvų (globėjų, rūpintojų) asmens duomenų tvarkymo taisyklėmis. Šios Taisyklės taip pat nustato Progimnazijos darbuotojų teises, pareigas ir atsakomybę tvarkant asmens duomenis.</w:t>
      </w:r>
    </w:p>
    <w:p w:rsidR="00A17A50" w:rsidRPr="00FD4F0E" w:rsidRDefault="00A17A50" w:rsidP="00A17A50">
      <w:pPr>
        <w:spacing w:line="276" w:lineRule="auto"/>
        <w:ind w:firstLine="709"/>
        <w:jc w:val="both"/>
        <w:rPr>
          <w:lang w:val="lt-LT"/>
        </w:rPr>
      </w:pPr>
      <w:r w:rsidRPr="00FD4F0E">
        <w:rPr>
          <w:lang w:val="lt-LT"/>
        </w:rPr>
        <w:t xml:space="preserve">4. Šių Taisyklių reikalavimai privalomi visiems Progimnazijos darbuotojams (toliau – Darbuotojai), kurie tvarko Progimnazijoje esančius asmens duomenis arba eidami pareigas juos sužino. </w:t>
      </w:r>
    </w:p>
    <w:p w:rsidR="00A17A50" w:rsidRPr="00FD4F0E" w:rsidRDefault="00A17A50" w:rsidP="00A17A50">
      <w:pPr>
        <w:spacing w:line="276" w:lineRule="auto"/>
        <w:ind w:firstLine="709"/>
        <w:jc w:val="both"/>
        <w:rPr>
          <w:lang w:val="lt-LT"/>
        </w:rPr>
      </w:pPr>
      <w:r w:rsidRPr="00FD4F0E">
        <w:rPr>
          <w:lang w:val="lt-LT"/>
        </w:rPr>
        <w:t>5. Taisyklėse vartojamos pagrindinės sąvokos:</w:t>
      </w:r>
    </w:p>
    <w:p w:rsidR="00A17A50" w:rsidRPr="00FD4F0E" w:rsidRDefault="00A17A50" w:rsidP="00A17A50">
      <w:pPr>
        <w:spacing w:line="276" w:lineRule="auto"/>
        <w:ind w:firstLine="709"/>
        <w:jc w:val="both"/>
        <w:rPr>
          <w:lang w:val="lt-LT"/>
        </w:rPr>
      </w:pPr>
      <w:r w:rsidRPr="00FD4F0E">
        <w:rPr>
          <w:lang w:val="lt-LT"/>
        </w:rPr>
        <w:t xml:space="preserve">5.1. </w:t>
      </w:r>
      <w:r w:rsidRPr="00FD4F0E">
        <w:rPr>
          <w:b/>
          <w:lang w:val="lt-LT"/>
        </w:rPr>
        <w:t>Asmens duomenys</w:t>
      </w:r>
      <w:r w:rsidRPr="00FD4F0E">
        <w:rPr>
          <w:lang w:val="lt-LT"/>
        </w:rPr>
        <w:t xml:space="preserve"> – bet kuri informacija apie fizinį asmenį, kurio tapatybė nustatyta arba kurio tapatybę galima nustatyti; fizinis asmuo, kurio tapatybę galima nustatyti, yra asmuo, kurio tapatybę tiesiogiai arba netiesiogiai galima nustatyti pagal vardą, pavardę, asmens identifikavimo numerį, buvimo vietos duomenis arba pagal kelis to fizinio asmens fizinės, fiziologinės, genetinės, psichinės, ekonominės, kultūrinės ar socialinės tapatybės požymius.</w:t>
      </w:r>
    </w:p>
    <w:p w:rsidR="00A17A50" w:rsidRPr="00FD4F0E" w:rsidRDefault="00A17A50" w:rsidP="00A17A50">
      <w:pPr>
        <w:spacing w:line="276" w:lineRule="auto"/>
        <w:ind w:firstLine="709"/>
        <w:jc w:val="both"/>
        <w:rPr>
          <w:lang w:val="lt-LT"/>
        </w:rPr>
      </w:pPr>
      <w:r w:rsidRPr="00FD4F0E">
        <w:rPr>
          <w:lang w:val="lt-LT"/>
        </w:rPr>
        <w:t xml:space="preserve">5.2. </w:t>
      </w:r>
      <w:r w:rsidRPr="00FD4F0E">
        <w:rPr>
          <w:b/>
          <w:lang w:val="lt-LT"/>
        </w:rPr>
        <w:t>Duomenų valdytojas</w:t>
      </w:r>
      <w:r w:rsidRPr="00FD4F0E">
        <w:rPr>
          <w:lang w:val="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A17A50" w:rsidRPr="00FD4F0E" w:rsidRDefault="00A17A50" w:rsidP="00A17A50">
      <w:pPr>
        <w:spacing w:line="276" w:lineRule="auto"/>
        <w:ind w:firstLine="709"/>
        <w:jc w:val="both"/>
        <w:rPr>
          <w:lang w:val="lt-LT"/>
        </w:rPr>
      </w:pPr>
      <w:r w:rsidRPr="00FD4F0E">
        <w:rPr>
          <w:lang w:val="lt-LT"/>
        </w:rPr>
        <w:lastRenderedPageBreak/>
        <w:t xml:space="preserve">5.3. </w:t>
      </w:r>
      <w:r w:rsidRPr="00FD4F0E">
        <w:rPr>
          <w:b/>
          <w:lang w:val="lt-LT"/>
        </w:rPr>
        <w:t>Duomenų tvarkytojas</w:t>
      </w:r>
      <w:r w:rsidRPr="00FD4F0E">
        <w:rPr>
          <w:lang w:val="lt-LT"/>
        </w:rPr>
        <w:t xml:space="preserve"> – fizinis arba juridinis asmuo, valdžios institucija, agentūra ar kita įstaiga, kuri duomenų valdytojo vardu tvarko asmens duomenis. Duomenų tvarkytojas veikia laikydamasis duomenų valdytojo nurodymų.</w:t>
      </w:r>
    </w:p>
    <w:p w:rsidR="00A17A50" w:rsidRPr="00FD4F0E" w:rsidRDefault="006A6598" w:rsidP="00A17A50">
      <w:pPr>
        <w:spacing w:line="276" w:lineRule="auto"/>
        <w:ind w:firstLine="709"/>
        <w:jc w:val="both"/>
        <w:rPr>
          <w:lang w:val="lt-LT"/>
        </w:rPr>
      </w:pPr>
      <w:r w:rsidRPr="00FD4F0E">
        <w:rPr>
          <w:lang w:val="lt-LT"/>
        </w:rPr>
        <w:t>5.4.</w:t>
      </w:r>
      <w:r w:rsidR="00A17A50" w:rsidRPr="00FD4F0E">
        <w:rPr>
          <w:lang w:val="lt-LT"/>
        </w:rPr>
        <w:t xml:space="preserve"> </w:t>
      </w:r>
      <w:r w:rsidR="00A17A50" w:rsidRPr="00FD4F0E">
        <w:rPr>
          <w:b/>
          <w:lang w:val="lt-LT"/>
        </w:rPr>
        <w:t>Duomenų subjektas</w:t>
      </w:r>
      <w:r w:rsidR="00A17A50" w:rsidRPr="00FD4F0E">
        <w:rPr>
          <w:lang w:val="lt-LT"/>
        </w:rPr>
        <w:t xml:space="preserve"> – fizinis asmuo, kurio asmens duomenys yra tvarkomi. </w:t>
      </w:r>
    </w:p>
    <w:p w:rsidR="00A17A50" w:rsidRPr="00FD4F0E" w:rsidRDefault="00A17A50" w:rsidP="00A17A50">
      <w:pPr>
        <w:spacing w:line="276" w:lineRule="auto"/>
        <w:ind w:firstLine="709"/>
        <w:jc w:val="both"/>
        <w:rPr>
          <w:lang w:val="lt-LT"/>
        </w:rPr>
      </w:pPr>
      <w:r w:rsidRPr="00FD4F0E">
        <w:rPr>
          <w:lang w:val="lt-LT"/>
        </w:rPr>
        <w:t xml:space="preserve">5.5. </w:t>
      </w:r>
      <w:r w:rsidRPr="00FD4F0E">
        <w:rPr>
          <w:b/>
          <w:lang w:val="lt-LT"/>
        </w:rPr>
        <w:t xml:space="preserve">Duomenų gavėjas – </w:t>
      </w:r>
      <w:r w:rsidRPr="00FD4F0E">
        <w:rPr>
          <w:lang w:val="lt-LT"/>
        </w:rPr>
        <w:t>juridinis arba fizinis asmuo ar valstybės institucija, kuriem</w:t>
      </w:r>
      <w:r w:rsidR="006A6598" w:rsidRPr="00FD4F0E">
        <w:rPr>
          <w:lang w:val="lt-LT"/>
        </w:rPr>
        <w:t>s</w:t>
      </w:r>
      <w:r w:rsidRPr="00FD4F0E">
        <w:rPr>
          <w:lang w:val="lt-LT"/>
        </w:rPr>
        <w:t xml:space="preserve"> teikiami asmens duomenys.</w:t>
      </w:r>
    </w:p>
    <w:p w:rsidR="00A17A50" w:rsidRPr="00FD4F0E" w:rsidRDefault="006A6598" w:rsidP="00A17A50">
      <w:pPr>
        <w:spacing w:line="276" w:lineRule="auto"/>
        <w:ind w:firstLine="709"/>
        <w:jc w:val="both"/>
        <w:rPr>
          <w:lang w:val="lt-LT"/>
        </w:rPr>
      </w:pPr>
      <w:r w:rsidRPr="00FD4F0E">
        <w:rPr>
          <w:lang w:val="lt-LT"/>
        </w:rPr>
        <w:t xml:space="preserve">5.6. </w:t>
      </w:r>
      <w:r w:rsidR="00A17A50" w:rsidRPr="00FD4F0E">
        <w:rPr>
          <w:b/>
          <w:lang w:val="lt-LT"/>
        </w:rPr>
        <w:t xml:space="preserve">Kandidatas – </w:t>
      </w:r>
      <w:r w:rsidR="00A17A50" w:rsidRPr="00FD4F0E">
        <w:rPr>
          <w:lang w:val="lt-LT"/>
        </w:rPr>
        <w:t>asmuo</w:t>
      </w:r>
      <w:r w:rsidRPr="00FD4F0E">
        <w:rPr>
          <w:lang w:val="lt-LT"/>
        </w:rPr>
        <w:t>,</w:t>
      </w:r>
      <w:r w:rsidR="00A17A50" w:rsidRPr="00FD4F0E">
        <w:rPr>
          <w:lang w:val="lt-LT"/>
        </w:rPr>
        <w:t xml:space="preserve"> dalyvaujantis ar ketinantis dalyvauti Duomenų valdytojo vykdomoje personalo atrankoje.</w:t>
      </w:r>
    </w:p>
    <w:p w:rsidR="00A17A50" w:rsidRPr="00FD4F0E" w:rsidRDefault="00A17A50" w:rsidP="00A17A50">
      <w:pPr>
        <w:spacing w:line="276" w:lineRule="auto"/>
        <w:ind w:right="-1" w:firstLine="709"/>
        <w:jc w:val="both"/>
        <w:rPr>
          <w:lang w:val="lt-LT"/>
        </w:rPr>
      </w:pPr>
      <w:r w:rsidRPr="00FD4F0E">
        <w:rPr>
          <w:lang w:val="lt-LT"/>
        </w:rPr>
        <w:t xml:space="preserve">5.7. </w:t>
      </w:r>
      <w:r w:rsidRPr="00FD4F0E">
        <w:rPr>
          <w:b/>
          <w:lang w:val="lt-LT"/>
        </w:rPr>
        <w:t>Duomenų tvarkymas</w:t>
      </w:r>
      <w:r w:rsidRPr="00FD4F0E">
        <w:rPr>
          <w:lang w:val="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A17A50" w:rsidRPr="00FD4F0E" w:rsidRDefault="00A17A50" w:rsidP="00A17A50">
      <w:pPr>
        <w:spacing w:line="276" w:lineRule="auto"/>
        <w:ind w:right="-1" w:firstLine="709"/>
        <w:jc w:val="both"/>
        <w:rPr>
          <w:lang w:val="lt-LT"/>
        </w:rPr>
      </w:pPr>
      <w:r w:rsidRPr="00FD4F0E">
        <w:rPr>
          <w:lang w:val="lt-LT"/>
        </w:rPr>
        <w:t xml:space="preserve">5.8. </w:t>
      </w:r>
      <w:r w:rsidRPr="00FD4F0E">
        <w:rPr>
          <w:b/>
          <w:lang w:val="lt-LT"/>
        </w:rPr>
        <w:t>Asmens duomenų apsaugos pareigūnas</w:t>
      </w:r>
      <w:r w:rsidRPr="00FD4F0E">
        <w:rPr>
          <w:lang w:val="lt-LT"/>
        </w:rPr>
        <w:t xml:space="preserve"> – Duomenų valdytojo paskirtas darbuotojas ar išorinis paslaugų teikėjas, tvarkomų duomenų atžvilgiu atliekantis pareigas, nustatytas duomenų apsaugos pareigūnui Reglamente ir ADTAĮ.</w:t>
      </w:r>
    </w:p>
    <w:p w:rsidR="00A17A50" w:rsidRPr="00FD4F0E" w:rsidRDefault="00A17A50" w:rsidP="00A17A50">
      <w:pPr>
        <w:spacing w:line="276" w:lineRule="auto"/>
        <w:ind w:firstLine="709"/>
        <w:jc w:val="both"/>
        <w:rPr>
          <w:lang w:val="lt-LT"/>
        </w:rPr>
      </w:pPr>
      <w:r w:rsidRPr="00FD4F0E">
        <w:rPr>
          <w:lang w:val="lt-LT"/>
        </w:rPr>
        <w:t xml:space="preserve">5.9. </w:t>
      </w:r>
      <w:r w:rsidRPr="00FD4F0E">
        <w:rPr>
          <w:b/>
          <w:lang w:val="lt-LT"/>
        </w:rPr>
        <w:t>Ypatingi asmens duomenys</w:t>
      </w:r>
      <w:r w:rsidRPr="00FD4F0E">
        <w:rPr>
          <w:lang w:val="lt-LT"/>
        </w:rPr>
        <w:t xml:space="preserve"> (pagal Reglamentą (ES) 2016/679 – specialių kategorijų asmens duomenys)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A17A50" w:rsidRPr="00FD4F0E" w:rsidRDefault="00A17A50" w:rsidP="00A17A50">
      <w:pPr>
        <w:spacing w:line="276" w:lineRule="auto"/>
        <w:ind w:firstLine="709"/>
        <w:jc w:val="both"/>
        <w:rPr>
          <w:lang w:val="lt-LT"/>
        </w:rPr>
      </w:pPr>
      <w:r w:rsidRPr="00FD4F0E">
        <w:rPr>
          <w:lang w:val="lt-LT"/>
        </w:rPr>
        <w:t xml:space="preserve">5.10. </w:t>
      </w:r>
      <w:r w:rsidRPr="00FD4F0E">
        <w:rPr>
          <w:b/>
          <w:lang w:val="lt-LT"/>
        </w:rPr>
        <w:t xml:space="preserve">Duomenų tvarkymas automatiniu būdu </w:t>
      </w:r>
      <w:r w:rsidRPr="00FD4F0E">
        <w:rPr>
          <w:lang w:val="lt-LT"/>
        </w:rPr>
        <w:t xml:space="preserve">– duomenų tvarkymo veiksmai, atliekami elektroninėmis priemonėmis, t.y. įvairiomis informacijos ir ryšių priemonėmis: kompiuteriais, telefonais, </w:t>
      </w:r>
      <w:proofErr w:type="spellStart"/>
      <w:r w:rsidRPr="00FD4F0E">
        <w:rPr>
          <w:lang w:val="lt-LT"/>
        </w:rPr>
        <w:t>planšetiniais</w:t>
      </w:r>
      <w:proofErr w:type="spellEnd"/>
      <w:r w:rsidRPr="00FD4F0E">
        <w:rPr>
          <w:lang w:val="lt-LT"/>
        </w:rPr>
        <w:t xml:space="preserve"> kompiuteriais, vaizdo registratoriais, fotoaparatais, diktofonais ir t.t.</w:t>
      </w:r>
    </w:p>
    <w:p w:rsidR="00A17A50" w:rsidRPr="00FD4F0E" w:rsidRDefault="00A17A50" w:rsidP="00A17A50">
      <w:pPr>
        <w:spacing w:line="276" w:lineRule="auto"/>
        <w:ind w:firstLine="709"/>
        <w:jc w:val="both"/>
        <w:rPr>
          <w:lang w:val="lt-LT"/>
        </w:rPr>
      </w:pPr>
      <w:r w:rsidRPr="00FD4F0E">
        <w:rPr>
          <w:lang w:val="lt-LT"/>
        </w:rPr>
        <w:t xml:space="preserve">6. Kitos Taisyklėse vartojamos sąvokos atitinka Asmens duomenų teisinės apsaugos įstatyme ir Reglamente (ES) 2016/679 vartojamas sąvokas. </w:t>
      </w:r>
    </w:p>
    <w:p w:rsidR="00A17A50" w:rsidRPr="00FD4F0E" w:rsidRDefault="00A17A50" w:rsidP="00A17A50">
      <w:pPr>
        <w:spacing w:line="276" w:lineRule="auto"/>
        <w:ind w:firstLine="709"/>
        <w:jc w:val="both"/>
      </w:pPr>
    </w:p>
    <w:p w:rsidR="00A17A50" w:rsidRPr="00FD4F0E" w:rsidRDefault="00A17A50" w:rsidP="006A6598">
      <w:pPr>
        <w:spacing w:line="276" w:lineRule="auto"/>
        <w:jc w:val="center"/>
        <w:rPr>
          <w:b/>
        </w:rPr>
      </w:pPr>
      <w:r w:rsidRPr="00FD4F0E">
        <w:rPr>
          <w:b/>
        </w:rPr>
        <w:t xml:space="preserve">II SKYRIUS </w:t>
      </w:r>
    </w:p>
    <w:p w:rsidR="00A17A50" w:rsidRPr="00FD4F0E" w:rsidRDefault="00A17A50" w:rsidP="006A6598">
      <w:pPr>
        <w:spacing w:line="276" w:lineRule="auto"/>
        <w:jc w:val="center"/>
        <w:rPr>
          <w:b/>
        </w:rPr>
      </w:pPr>
      <w:r w:rsidRPr="00FD4F0E">
        <w:rPr>
          <w:b/>
        </w:rPr>
        <w:t>ASMENS DUOMENŲ TVARKYMO PRINCIPAI, TIKSLAI IR APIMTIS</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pPr>
      <w:r w:rsidRPr="00FD4F0E">
        <w:t xml:space="preserve">7. </w:t>
      </w:r>
      <w:proofErr w:type="spellStart"/>
      <w:r w:rsidRPr="00FD4F0E">
        <w:t>Asmens</w:t>
      </w:r>
      <w:proofErr w:type="spellEnd"/>
      <w:r w:rsidRPr="00FD4F0E">
        <w:t xml:space="preserve"> </w:t>
      </w:r>
      <w:proofErr w:type="spellStart"/>
      <w:r w:rsidRPr="00FD4F0E">
        <w:t>duomenys</w:t>
      </w:r>
      <w:proofErr w:type="spellEnd"/>
      <w:r w:rsidRPr="00FD4F0E">
        <w:t xml:space="preserve"> </w:t>
      </w:r>
      <w:proofErr w:type="spellStart"/>
      <w:r w:rsidRPr="00FD4F0E">
        <w:t>tvarkomi</w:t>
      </w:r>
      <w:proofErr w:type="spellEnd"/>
      <w:r w:rsidRPr="00FD4F0E">
        <w:t xml:space="preserve"> </w:t>
      </w:r>
      <w:proofErr w:type="spellStart"/>
      <w:r w:rsidRPr="00FD4F0E">
        <w:t>vadovauja</w:t>
      </w:r>
      <w:r w:rsidR="006A6598" w:rsidRPr="00FD4F0E">
        <w:t>ntis</w:t>
      </w:r>
      <w:proofErr w:type="spellEnd"/>
      <w:r w:rsidRPr="00FD4F0E">
        <w:t xml:space="preserve"> </w:t>
      </w:r>
      <w:proofErr w:type="spellStart"/>
      <w:r w:rsidRPr="00FD4F0E">
        <w:t>šiais</w:t>
      </w:r>
      <w:proofErr w:type="spellEnd"/>
      <w:r w:rsidRPr="00FD4F0E">
        <w:t xml:space="preserve"> </w:t>
      </w:r>
      <w:proofErr w:type="spellStart"/>
      <w:r w:rsidRPr="00FD4F0E">
        <w:t>principais</w:t>
      </w:r>
      <w:proofErr w:type="spellEnd"/>
      <w:r w:rsidRPr="00FD4F0E">
        <w:t xml:space="preserve">: </w:t>
      </w:r>
    </w:p>
    <w:p w:rsidR="00A17A50" w:rsidRPr="00FD4F0E" w:rsidRDefault="00A17A50" w:rsidP="00A17A50">
      <w:pPr>
        <w:spacing w:line="276" w:lineRule="auto"/>
        <w:ind w:firstLine="709"/>
        <w:jc w:val="both"/>
        <w:rPr>
          <w:lang w:val="lt-LT"/>
        </w:rPr>
      </w:pPr>
      <w:r w:rsidRPr="00FD4F0E">
        <w:rPr>
          <w:lang w:val="lt-LT"/>
        </w:rPr>
        <w:t>7</w:t>
      </w:r>
      <w:r w:rsidR="006A6598" w:rsidRPr="00FD4F0E">
        <w:rPr>
          <w:lang w:val="lt-LT"/>
        </w:rPr>
        <w:t xml:space="preserve">.1. </w:t>
      </w:r>
      <w:r w:rsidRPr="00FD4F0E">
        <w:rPr>
          <w:lang w:val="lt-LT"/>
        </w:rPr>
        <w:t xml:space="preserve">asmens duomenys tvarkomi teisėtai, sąžiningai, skaidriu būdu ir šioje politikoje apibrėžtiems tikslams pasiekti; </w:t>
      </w:r>
    </w:p>
    <w:p w:rsidR="00A17A50" w:rsidRPr="00FD4F0E" w:rsidRDefault="00A17A50" w:rsidP="00A17A50">
      <w:pPr>
        <w:spacing w:line="276" w:lineRule="auto"/>
        <w:ind w:firstLine="709"/>
        <w:jc w:val="both"/>
        <w:rPr>
          <w:lang w:val="lt-LT"/>
        </w:rPr>
      </w:pPr>
      <w:r w:rsidRPr="00FD4F0E">
        <w:rPr>
          <w:lang w:val="lt-LT"/>
        </w:rPr>
        <w:t>7</w:t>
      </w:r>
      <w:r w:rsidR="006A6598" w:rsidRPr="00FD4F0E">
        <w:rPr>
          <w:lang w:val="lt-LT"/>
        </w:rPr>
        <w:t xml:space="preserve">.2. </w:t>
      </w:r>
      <w:r w:rsidRPr="00FD4F0E">
        <w:rPr>
          <w:lang w:val="lt-LT"/>
        </w:rPr>
        <w:t>asmens duomenys tvarkomi tikslingai, nustatytais, aiškiai apibrėžtais ir</w:t>
      </w:r>
      <w:r w:rsidR="006A6598" w:rsidRPr="00FD4F0E">
        <w:rPr>
          <w:lang w:val="lt-LT"/>
        </w:rPr>
        <w:t xml:space="preserve"> teisėtais tikslais</w:t>
      </w:r>
      <w:r w:rsidRPr="00FD4F0E">
        <w:rPr>
          <w:lang w:val="lt-LT"/>
        </w:rPr>
        <w:t xml:space="preserve"> ir toliau netvarkomi su tais tikslais nesuderinamu būdu; </w:t>
      </w:r>
    </w:p>
    <w:p w:rsidR="00A17A50" w:rsidRPr="00FD4F0E" w:rsidRDefault="00A17A50" w:rsidP="00A17A50">
      <w:pPr>
        <w:spacing w:line="276" w:lineRule="auto"/>
        <w:ind w:firstLine="709"/>
        <w:jc w:val="both"/>
        <w:rPr>
          <w:lang w:val="lt-LT"/>
        </w:rPr>
      </w:pPr>
      <w:r w:rsidRPr="00FD4F0E">
        <w:rPr>
          <w:lang w:val="lt-LT"/>
        </w:rPr>
        <w:t xml:space="preserve">7.3. asmens duomenys tvarkomi taip, kad jie būtų tikslūs, prireikus atnaujinami; imamasi visų pagrįstų priemonių užtikrinti, kad asmens duomenys, kurie nėra tikslūs, atsižvelgiant į jų tvarkymo tikslus, būtų nedelsiant ištaisomi, ištrinami arba sustabdomas jų tvarkymas; </w:t>
      </w:r>
    </w:p>
    <w:p w:rsidR="00A17A50" w:rsidRPr="00FD4F0E" w:rsidRDefault="00A17A50" w:rsidP="00A17A50">
      <w:pPr>
        <w:spacing w:line="276" w:lineRule="auto"/>
        <w:ind w:firstLine="709"/>
        <w:jc w:val="both"/>
        <w:rPr>
          <w:lang w:val="lt-LT"/>
        </w:rPr>
      </w:pPr>
      <w:r w:rsidRPr="00FD4F0E">
        <w:rPr>
          <w:lang w:val="lt-LT"/>
        </w:rPr>
        <w:t xml:space="preserve">7.4. asmens duomenys tvarkomi tik tokia apimtimi, kuri yra reikalinga darbuotojų asmens duomenų tvarkymo tikslams pasiekti; </w:t>
      </w:r>
    </w:p>
    <w:p w:rsidR="00A17A50" w:rsidRPr="00FD4F0E" w:rsidRDefault="00A17A50" w:rsidP="00A17A50">
      <w:pPr>
        <w:spacing w:line="276" w:lineRule="auto"/>
        <w:ind w:firstLine="709"/>
        <w:jc w:val="both"/>
        <w:rPr>
          <w:lang w:val="lt-LT"/>
        </w:rPr>
      </w:pPr>
      <w:r w:rsidRPr="00FD4F0E">
        <w:rPr>
          <w:lang w:val="lt-LT"/>
        </w:rPr>
        <w:t>7.5. asmens duomenys saugomi tokia forma, kad Duomenų subjektų tapatybę būtų galima nustatyti ne ilgiau, negu to reikia tiems tikslams, dėl kurių šie duomenys buvo surinkti ir tvarkomi;</w:t>
      </w:r>
    </w:p>
    <w:p w:rsidR="00A17A50" w:rsidRPr="00FD4F0E" w:rsidRDefault="00A17A50" w:rsidP="00A17A50">
      <w:pPr>
        <w:spacing w:line="276" w:lineRule="auto"/>
        <w:ind w:firstLine="709"/>
        <w:jc w:val="both"/>
        <w:rPr>
          <w:lang w:val="lt-LT"/>
        </w:rPr>
      </w:pPr>
      <w:r w:rsidRPr="00FD4F0E">
        <w:rPr>
          <w:lang w:val="lt-LT"/>
        </w:rPr>
        <w:t>7.6. asmens duomenys tvarko</w:t>
      </w:r>
      <w:r w:rsidR="006A6598" w:rsidRPr="00FD4F0E">
        <w:rPr>
          <w:lang w:val="lt-LT"/>
        </w:rPr>
        <w:t>mi</w:t>
      </w:r>
      <w:r w:rsidRPr="00FD4F0E">
        <w:rPr>
          <w:lang w:val="lt-LT"/>
        </w:rPr>
        <w:t xml:space="preserve"> tokiu būdu, kad taikant atitinkamas technines ar organizacines priemones būtų užtikrintas tinkamas asmens duomenų saugumas, įskaitant apsaugą </w:t>
      </w:r>
      <w:r w:rsidRPr="00FD4F0E">
        <w:rPr>
          <w:lang w:val="lt-LT"/>
        </w:rPr>
        <w:lastRenderedPageBreak/>
        <w:t xml:space="preserve">nuo duomenų tvarkymo be leidimo arba neteisėto duomenų tvarkymo ir nuo netyčinio praradimo, sunaikinimo ar sugadinimo. </w:t>
      </w:r>
    </w:p>
    <w:p w:rsidR="00A17A50" w:rsidRPr="00FD4F0E" w:rsidRDefault="00A17A50" w:rsidP="00A17A50">
      <w:pPr>
        <w:spacing w:line="276" w:lineRule="auto"/>
        <w:ind w:firstLine="709"/>
        <w:jc w:val="both"/>
        <w:rPr>
          <w:lang w:val="lt-LT"/>
        </w:rPr>
      </w:pPr>
      <w:r w:rsidRPr="00FD4F0E">
        <w:rPr>
          <w:lang w:val="lt-LT"/>
        </w:rPr>
        <w:t xml:space="preserve">8. Progimnazija Duomenų subjektų asmens duomenis tvarko šiais tikslais: </w:t>
      </w:r>
    </w:p>
    <w:p w:rsidR="00A17A50" w:rsidRPr="00FD4F0E" w:rsidRDefault="00A17A50" w:rsidP="00A17A50">
      <w:pPr>
        <w:spacing w:line="276" w:lineRule="auto"/>
        <w:ind w:firstLine="709"/>
        <w:jc w:val="both"/>
        <w:rPr>
          <w:lang w:val="lt-LT"/>
        </w:rPr>
      </w:pPr>
      <w:r w:rsidRPr="00FD4F0E">
        <w:rPr>
          <w:lang w:val="lt-LT"/>
        </w:rPr>
        <w:t xml:space="preserve">8.1. vidaus administravimo tikslu; </w:t>
      </w:r>
    </w:p>
    <w:p w:rsidR="00A17A50" w:rsidRPr="00FD4F0E" w:rsidRDefault="00A17A50" w:rsidP="00A17A50">
      <w:pPr>
        <w:spacing w:line="276" w:lineRule="auto"/>
        <w:ind w:firstLine="709"/>
        <w:jc w:val="both"/>
        <w:rPr>
          <w:lang w:val="lt-LT"/>
        </w:rPr>
      </w:pPr>
      <w:r w:rsidRPr="00FD4F0E">
        <w:rPr>
          <w:lang w:val="lt-LT"/>
        </w:rPr>
        <w:t xml:space="preserve">8.2. darbuotojų atrankos vykdymo tikslu; </w:t>
      </w:r>
    </w:p>
    <w:p w:rsidR="00A17A50" w:rsidRPr="00FD4F0E" w:rsidRDefault="00A17A50" w:rsidP="00A17A50">
      <w:pPr>
        <w:spacing w:line="276" w:lineRule="auto"/>
        <w:ind w:firstLine="709"/>
        <w:jc w:val="both"/>
        <w:rPr>
          <w:lang w:val="lt-LT"/>
        </w:rPr>
      </w:pPr>
      <w:r w:rsidRPr="00FD4F0E">
        <w:rPr>
          <w:lang w:val="lt-LT"/>
        </w:rPr>
        <w:t>8.3. tinkamos komunikacijos su darbuotojais palaikymo ne darbo metu tikslu;</w:t>
      </w:r>
    </w:p>
    <w:p w:rsidR="00A17A50" w:rsidRPr="00FD4F0E" w:rsidRDefault="00A17A50" w:rsidP="00A17A50">
      <w:pPr>
        <w:spacing w:line="276" w:lineRule="auto"/>
        <w:ind w:firstLine="709"/>
        <w:jc w:val="both"/>
        <w:rPr>
          <w:lang w:val="lt-LT"/>
        </w:rPr>
      </w:pPr>
      <w:r w:rsidRPr="00FD4F0E">
        <w:rPr>
          <w:lang w:val="lt-LT"/>
        </w:rPr>
        <w:t>8.4. bendruomenės ir visuomenės informavimo apie Progimnazijos veiklą ir bendruomenės narių pasiekimus tikslu;</w:t>
      </w:r>
    </w:p>
    <w:p w:rsidR="00A17A50" w:rsidRPr="00FD4F0E" w:rsidRDefault="00A17A50" w:rsidP="00A17A50">
      <w:pPr>
        <w:spacing w:line="276" w:lineRule="auto"/>
        <w:ind w:firstLine="709"/>
        <w:jc w:val="both"/>
        <w:rPr>
          <w:lang w:val="lt-LT"/>
        </w:rPr>
      </w:pPr>
      <w:r w:rsidRPr="00FD4F0E">
        <w:rPr>
          <w:lang w:val="lt-LT"/>
        </w:rPr>
        <w:t xml:space="preserve">8.5. Progimnazijos turto </w:t>
      </w:r>
      <w:r w:rsidR="006A6598" w:rsidRPr="00FD4F0E">
        <w:rPr>
          <w:lang w:val="lt-LT"/>
        </w:rPr>
        <w:t>ir</w:t>
      </w:r>
      <w:r w:rsidRPr="00FD4F0E">
        <w:rPr>
          <w:lang w:val="lt-LT"/>
        </w:rPr>
        <w:t xml:space="preserve"> asmenų saugumo tikslu atliekamas vaizdo stebėjimas, vadovaujantis Vilniaus </w:t>
      </w:r>
      <w:proofErr w:type="spellStart"/>
      <w:r w:rsidRPr="00FD4F0E">
        <w:rPr>
          <w:lang w:val="lt-LT"/>
        </w:rPr>
        <w:t>šv</w:t>
      </w:r>
      <w:proofErr w:type="spellEnd"/>
      <w:r w:rsidRPr="00FD4F0E">
        <w:rPr>
          <w:lang w:val="lt-LT"/>
        </w:rPr>
        <w:t>. Kristoforo progimnazijos Vaizdo duomenų tvarkymo taisyklėmis;</w:t>
      </w:r>
    </w:p>
    <w:p w:rsidR="00A17A50" w:rsidRPr="00FD4F0E" w:rsidRDefault="00A17A50" w:rsidP="00A17A50">
      <w:pPr>
        <w:spacing w:line="276" w:lineRule="auto"/>
        <w:ind w:firstLine="709"/>
        <w:jc w:val="both"/>
        <w:rPr>
          <w:lang w:val="lt-LT"/>
        </w:rPr>
      </w:pPr>
      <w:r w:rsidRPr="00FD4F0E">
        <w:rPr>
          <w:lang w:val="lt-LT"/>
        </w:rPr>
        <w:t>8.6. skundų, prašymų, pranešimų nagrinėjimo</w:t>
      </w:r>
      <w:r w:rsidR="006A6598" w:rsidRPr="00FD4F0E">
        <w:rPr>
          <w:lang w:val="lt-LT"/>
        </w:rPr>
        <w:t xml:space="preserve"> ir raštvedybos tvarkymo tikslu.</w:t>
      </w:r>
    </w:p>
    <w:p w:rsidR="00A17A50" w:rsidRPr="00FD4F0E" w:rsidRDefault="00A17A50" w:rsidP="00A17A50">
      <w:pPr>
        <w:spacing w:line="276" w:lineRule="auto"/>
        <w:ind w:firstLine="709"/>
        <w:jc w:val="both"/>
        <w:rPr>
          <w:lang w:val="lt-LT"/>
        </w:rPr>
      </w:pPr>
      <w:r w:rsidRPr="00FD4F0E">
        <w:rPr>
          <w:lang w:val="lt-LT"/>
        </w:rPr>
        <w:t xml:space="preserve">9. Tikslai, kurių siekiama tvarkant mokinių ir jų tėvų asmens duomenis, nurodyti Vilniaus </w:t>
      </w:r>
      <w:proofErr w:type="spellStart"/>
      <w:r w:rsidRPr="00FD4F0E">
        <w:rPr>
          <w:lang w:val="lt-LT"/>
        </w:rPr>
        <w:t>šv</w:t>
      </w:r>
      <w:proofErr w:type="spellEnd"/>
      <w:r w:rsidRPr="00FD4F0E">
        <w:rPr>
          <w:lang w:val="lt-LT"/>
        </w:rPr>
        <w:t>. Kristoforo progimnazijos Mokinių ir jų tėvų (globėjų, rūpintojų) asmens duomen</w:t>
      </w:r>
      <w:r w:rsidR="006A6598" w:rsidRPr="00FD4F0E">
        <w:rPr>
          <w:lang w:val="lt-LT"/>
        </w:rPr>
        <w:t>ų tvarkymo taisyklėse.</w:t>
      </w:r>
    </w:p>
    <w:p w:rsidR="00A17A50" w:rsidRPr="00FD4F0E" w:rsidRDefault="00A17A50" w:rsidP="00A17A50">
      <w:pPr>
        <w:spacing w:line="276" w:lineRule="auto"/>
        <w:ind w:firstLine="709"/>
        <w:jc w:val="both"/>
        <w:rPr>
          <w:lang w:val="lt-LT"/>
        </w:rPr>
      </w:pPr>
      <w:r w:rsidRPr="00FD4F0E">
        <w:rPr>
          <w:lang w:val="lt-LT"/>
        </w:rPr>
        <w:t>10. Konkretūs asmens duomenų saugojimo te</w:t>
      </w:r>
      <w:r w:rsidR="006A6598" w:rsidRPr="00FD4F0E">
        <w:rPr>
          <w:lang w:val="lt-LT"/>
        </w:rPr>
        <w:t>rminai yra įtvirtinti Lietuvos R</w:t>
      </w:r>
      <w:r w:rsidRPr="00FD4F0E">
        <w:rPr>
          <w:lang w:val="lt-LT"/>
        </w:rPr>
        <w:t>espublikos archyvaro 2011 m. kovo 9 d. įsakymu Nr. V-100 patvirtintoje Bendrųjų duomenų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rodyklėje ir kituose teisės aktuose. Nesant teisės aktuose įtvirtinto duomenų saugojimo termino, konkretų asmens duomenų saugojimo terminą nustato pats Duomenų valdytojas.</w:t>
      </w:r>
    </w:p>
    <w:p w:rsidR="00A17A50" w:rsidRPr="00FD4F0E" w:rsidRDefault="00A17A50" w:rsidP="00A17A50">
      <w:pPr>
        <w:spacing w:line="276" w:lineRule="auto"/>
        <w:ind w:firstLine="709"/>
        <w:jc w:val="both"/>
        <w:rPr>
          <w:lang w:val="lt-LT"/>
        </w:rPr>
      </w:pPr>
      <w:r w:rsidRPr="00FD4F0E">
        <w:rPr>
          <w:lang w:val="lt-LT"/>
        </w:rPr>
        <w:t>11. Tvarkomų asmens duomenų apimties ir saugojimo terminų sąrašas pateikiamas šių Taisyklių priede Nr.</w:t>
      </w:r>
      <w:r w:rsidR="006A6598" w:rsidRPr="00FD4F0E">
        <w:rPr>
          <w:lang w:val="lt-LT"/>
        </w:rPr>
        <w:t xml:space="preserve"> </w:t>
      </w:r>
      <w:r w:rsidRPr="00FD4F0E">
        <w:rPr>
          <w:lang w:val="lt-LT"/>
        </w:rPr>
        <w:t>2.</w:t>
      </w:r>
    </w:p>
    <w:p w:rsidR="00A17A50" w:rsidRPr="00FD4F0E" w:rsidRDefault="00A17A50" w:rsidP="00A17A50">
      <w:pPr>
        <w:spacing w:line="276" w:lineRule="auto"/>
        <w:ind w:firstLine="709"/>
        <w:jc w:val="both"/>
      </w:pPr>
    </w:p>
    <w:p w:rsidR="00A17A50" w:rsidRPr="00FD4F0E" w:rsidRDefault="00A17A50" w:rsidP="006A6598">
      <w:pPr>
        <w:spacing w:line="276" w:lineRule="auto"/>
        <w:jc w:val="center"/>
        <w:rPr>
          <w:b/>
        </w:rPr>
      </w:pPr>
      <w:r w:rsidRPr="00FD4F0E">
        <w:rPr>
          <w:b/>
        </w:rPr>
        <w:t xml:space="preserve">III SKYRIUS </w:t>
      </w:r>
    </w:p>
    <w:p w:rsidR="00A17A50" w:rsidRPr="00FD4F0E" w:rsidRDefault="00A17A50" w:rsidP="006A6598">
      <w:pPr>
        <w:spacing w:line="276" w:lineRule="auto"/>
        <w:jc w:val="center"/>
        <w:rPr>
          <w:b/>
        </w:rPr>
      </w:pPr>
      <w:r w:rsidRPr="00FD4F0E">
        <w:rPr>
          <w:b/>
        </w:rPr>
        <w:t xml:space="preserve">DUOMENŲ VALDYTOJO </w:t>
      </w:r>
      <w:r w:rsidR="006A6598" w:rsidRPr="00FD4F0E">
        <w:rPr>
          <w:b/>
        </w:rPr>
        <w:t>IR TVARKYTOJO TEISĖS</w:t>
      </w:r>
      <w:r w:rsidRPr="00FD4F0E">
        <w:rPr>
          <w:b/>
        </w:rPr>
        <w:t>, PAREIGOS IR FUNKCIJOS</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rPr>
          <w:lang w:val="lt-LT"/>
        </w:rPr>
      </w:pPr>
      <w:r w:rsidRPr="00FD4F0E">
        <w:rPr>
          <w:lang w:val="lt-LT"/>
        </w:rPr>
        <w:t xml:space="preserve">12. Progimnazijoje tvarkomų asmens duomenų valdytoja yra Vilniaus </w:t>
      </w:r>
      <w:proofErr w:type="spellStart"/>
      <w:r w:rsidRPr="00FD4F0E">
        <w:rPr>
          <w:lang w:val="lt-LT"/>
        </w:rPr>
        <w:t>šv</w:t>
      </w:r>
      <w:proofErr w:type="spellEnd"/>
      <w:r w:rsidRPr="00FD4F0E">
        <w:rPr>
          <w:lang w:val="lt-LT"/>
        </w:rPr>
        <w:t xml:space="preserve">. Kristoforo progimnazija, juridinio asmens kodas 302420714, adresas Kalvarijų g. 87, 08219 Vilnius. </w:t>
      </w:r>
    </w:p>
    <w:p w:rsidR="00A17A50" w:rsidRPr="00FD4F0E" w:rsidRDefault="00A17A50" w:rsidP="00A17A50">
      <w:pPr>
        <w:spacing w:line="276" w:lineRule="auto"/>
        <w:ind w:firstLine="709"/>
        <w:jc w:val="both"/>
        <w:rPr>
          <w:lang w:val="lt-LT"/>
        </w:rPr>
      </w:pPr>
      <w:r w:rsidRPr="00FD4F0E">
        <w:rPr>
          <w:lang w:val="lt-LT"/>
        </w:rPr>
        <w:t>13.  Duomenų valdytojas turi šias teises:</w:t>
      </w:r>
    </w:p>
    <w:p w:rsidR="00A17A50" w:rsidRPr="00FD4F0E" w:rsidRDefault="00A17A50" w:rsidP="00A17A50">
      <w:pPr>
        <w:spacing w:line="276" w:lineRule="auto"/>
        <w:ind w:firstLine="709"/>
        <w:jc w:val="both"/>
        <w:rPr>
          <w:lang w:val="lt-LT"/>
        </w:rPr>
      </w:pPr>
      <w:r w:rsidRPr="00FD4F0E">
        <w:rPr>
          <w:lang w:val="lt-LT"/>
        </w:rPr>
        <w:t xml:space="preserve">13.1.  rengti ir priimti vidinius teisės aktus, reglamentuojančius asmens duomenų tvarkymą; </w:t>
      </w:r>
    </w:p>
    <w:p w:rsidR="00A17A50" w:rsidRPr="00FD4F0E" w:rsidRDefault="00A17A50" w:rsidP="00A17A50">
      <w:pPr>
        <w:spacing w:line="276" w:lineRule="auto"/>
        <w:ind w:firstLine="709"/>
        <w:jc w:val="both"/>
        <w:rPr>
          <w:lang w:val="lt-LT"/>
        </w:rPr>
      </w:pPr>
      <w:r w:rsidRPr="00FD4F0E">
        <w:rPr>
          <w:lang w:val="lt-LT"/>
        </w:rPr>
        <w:t xml:space="preserve">13.2. paskirti už asmens duomenų apsaugą atsakingą asmenį; </w:t>
      </w:r>
    </w:p>
    <w:p w:rsidR="00A17A50" w:rsidRPr="00FD4F0E" w:rsidRDefault="00A17A50" w:rsidP="00A17A50">
      <w:pPr>
        <w:spacing w:line="276" w:lineRule="auto"/>
        <w:ind w:firstLine="709"/>
        <w:jc w:val="both"/>
        <w:rPr>
          <w:lang w:val="lt-LT"/>
        </w:rPr>
      </w:pPr>
      <w:r w:rsidRPr="00FD4F0E">
        <w:rPr>
          <w:lang w:val="lt-LT"/>
        </w:rPr>
        <w:t xml:space="preserve">13.3. parinkti įgalioti duomenų tvarkytojus tvarkyti asmens duomenis; </w:t>
      </w:r>
    </w:p>
    <w:p w:rsidR="00A17A50" w:rsidRPr="00FD4F0E" w:rsidRDefault="00A17A50" w:rsidP="00A17A50">
      <w:pPr>
        <w:spacing w:line="276" w:lineRule="auto"/>
        <w:ind w:firstLine="709"/>
        <w:jc w:val="both"/>
        <w:rPr>
          <w:lang w:val="lt-LT"/>
        </w:rPr>
      </w:pPr>
      <w:r w:rsidRPr="00FD4F0E">
        <w:rPr>
          <w:lang w:val="lt-LT"/>
        </w:rPr>
        <w:t>13.4. spręsti dėl tvarkomų asmens duomenų teikimo;</w:t>
      </w:r>
    </w:p>
    <w:p w:rsidR="00A17A50" w:rsidRPr="00FD4F0E" w:rsidRDefault="00A17A50" w:rsidP="00A17A50">
      <w:pPr>
        <w:spacing w:line="276" w:lineRule="auto"/>
        <w:ind w:firstLine="709"/>
        <w:jc w:val="both"/>
        <w:rPr>
          <w:lang w:val="lt-LT"/>
        </w:rPr>
      </w:pPr>
      <w:r w:rsidRPr="00FD4F0E">
        <w:rPr>
          <w:lang w:val="lt-LT"/>
        </w:rPr>
        <w:t>13.5. tvarkyti asmens duomenis.</w:t>
      </w:r>
    </w:p>
    <w:p w:rsidR="00A17A50" w:rsidRPr="00FD4F0E" w:rsidRDefault="00A17A50" w:rsidP="00A17A50">
      <w:pPr>
        <w:spacing w:line="276" w:lineRule="auto"/>
        <w:ind w:firstLine="709"/>
        <w:jc w:val="both"/>
        <w:rPr>
          <w:lang w:val="lt-LT"/>
        </w:rPr>
      </w:pPr>
      <w:r w:rsidRPr="00FD4F0E">
        <w:rPr>
          <w:lang w:val="lt-LT"/>
        </w:rPr>
        <w:t>14. Duomenų valdytojas turi šias pareigas:</w:t>
      </w:r>
    </w:p>
    <w:p w:rsidR="00A17A50" w:rsidRPr="00FD4F0E" w:rsidRDefault="00A17A50" w:rsidP="00A17A50">
      <w:pPr>
        <w:spacing w:line="276" w:lineRule="auto"/>
        <w:ind w:firstLine="709"/>
        <w:jc w:val="both"/>
        <w:rPr>
          <w:lang w:val="lt-LT"/>
        </w:rPr>
      </w:pPr>
      <w:r w:rsidRPr="00FD4F0E">
        <w:rPr>
          <w:lang w:val="lt-LT"/>
        </w:rPr>
        <w:t>14.1. užtikrinti, kad būtų laikomasi Reglamento, ADTAĮ ir kitų teisės aktų, reglamentuojančių asmens duomenų tvarkymą;</w:t>
      </w:r>
    </w:p>
    <w:p w:rsidR="00A17A50" w:rsidRPr="00FD4F0E" w:rsidRDefault="00A17A50" w:rsidP="00A17A50">
      <w:pPr>
        <w:spacing w:line="276" w:lineRule="auto"/>
        <w:ind w:firstLine="709"/>
        <w:jc w:val="both"/>
        <w:rPr>
          <w:lang w:val="lt-LT"/>
        </w:rPr>
      </w:pPr>
      <w:r w:rsidRPr="00FD4F0E">
        <w:rPr>
          <w:lang w:val="lt-LT"/>
        </w:rPr>
        <w:t>14.2. įgyvendinti Duomenų subjekto teises šiose Taisyklėse numatyta tvarka;</w:t>
      </w:r>
    </w:p>
    <w:p w:rsidR="00A17A50" w:rsidRPr="00FD4F0E" w:rsidRDefault="00A17A50" w:rsidP="00A17A50">
      <w:pPr>
        <w:spacing w:line="276" w:lineRule="auto"/>
        <w:ind w:firstLine="709"/>
        <w:jc w:val="both"/>
        <w:rPr>
          <w:lang w:val="lt-LT"/>
        </w:rPr>
      </w:pPr>
      <w:r w:rsidRPr="00FD4F0E">
        <w:rPr>
          <w:lang w:val="lt-LT"/>
        </w:rPr>
        <w:t>14.3. užtikrinti asmens duomenų saugumą įgyvendinant technines, organizacines ir fizines asmens duomenų saugumo priemones;</w:t>
      </w:r>
    </w:p>
    <w:p w:rsidR="00A17A50" w:rsidRPr="00FD4F0E" w:rsidRDefault="00A17A50" w:rsidP="00A17A50">
      <w:pPr>
        <w:spacing w:line="276" w:lineRule="auto"/>
        <w:ind w:firstLine="709"/>
        <w:jc w:val="both"/>
        <w:rPr>
          <w:lang w:val="lt-LT"/>
        </w:rPr>
      </w:pPr>
      <w:r w:rsidRPr="00FD4F0E">
        <w:rPr>
          <w:lang w:val="lt-LT"/>
        </w:rPr>
        <w:t>14.4. vertinti poveikį duomenų apsaugai;</w:t>
      </w:r>
    </w:p>
    <w:p w:rsidR="00A17A50" w:rsidRPr="00FD4F0E" w:rsidRDefault="00A17A50" w:rsidP="00A17A50">
      <w:pPr>
        <w:spacing w:line="276" w:lineRule="auto"/>
        <w:ind w:firstLine="709"/>
        <w:jc w:val="both"/>
        <w:rPr>
          <w:lang w:val="lt-LT"/>
        </w:rPr>
      </w:pPr>
      <w:r w:rsidRPr="00FD4F0E">
        <w:rPr>
          <w:lang w:val="lt-LT"/>
        </w:rPr>
        <w:t>14.5. konsultuotis su Valstybine asmens duomenų apsaugos inspekcija;</w:t>
      </w:r>
    </w:p>
    <w:p w:rsidR="00A17A50" w:rsidRPr="00FD4F0E" w:rsidRDefault="00A17A50" w:rsidP="00A17A50">
      <w:pPr>
        <w:spacing w:line="276" w:lineRule="auto"/>
        <w:ind w:firstLine="709"/>
        <w:jc w:val="both"/>
        <w:rPr>
          <w:lang w:val="lt-LT"/>
        </w:rPr>
      </w:pPr>
      <w:r w:rsidRPr="00FD4F0E">
        <w:rPr>
          <w:lang w:val="lt-LT"/>
        </w:rPr>
        <w:t>14.6. skirti asmens duomenų apsaugos pareigūną;</w:t>
      </w:r>
    </w:p>
    <w:p w:rsidR="00A17A50" w:rsidRPr="00FD4F0E" w:rsidRDefault="00A17A50" w:rsidP="00A17A50">
      <w:pPr>
        <w:spacing w:line="276" w:lineRule="auto"/>
        <w:ind w:firstLine="709"/>
        <w:jc w:val="both"/>
        <w:rPr>
          <w:lang w:val="lt-LT"/>
        </w:rPr>
      </w:pPr>
      <w:r w:rsidRPr="00FD4F0E">
        <w:rPr>
          <w:lang w:val="lt-LT"/>
        </w:rPr>
        <w:t>14.7. pranešti apie duomenų saugumo pažeidimą.</w:t>
      </w:r>
    </w:p>
    <w:p w:rsidR="00A17A50" w:rsidRPr="00FD4F0E" w:rsidRDefault="00A17A50" w:rsidP="00A17A50">
      <w:pPr>
        <w:spacing w:line="276" w:lineRule="auto"/>
        <w:ind w:firstLine="709"/>
        <w:jc w:val="both"/>
        <w:rPr>
          <w:lang w:val="lt-LT"/>
        </w:rPr>
      </w:pPr>
      <w:r w:rsidRPr="00FD4F0E">
        <w:rPr>
          <w:lang w:val="lt-LT"/>
        </w:rPr>
        <w:lastRenderedPageBreak/>
        <w:t>15. Duomenų valdytojas atlieka šias funkcijas:</w:t>
      </w:r>
    </w:p>
    <w:p w:rsidR="00A17A50" w:rsidRPr="00FD4F0E" w:rsidRDefault="00A17A50" w:rsidP="00A17A50">
      <w:pPr>
        <w:spacing w:line="276" w:lineRule="auto"/>
        <w:ind w:firstLine="709"/>
        <w:jc w:val="both"/>
        <w:rPr>
          <w:lang w:val="lt-LT"/>
        </w:rPr>
      </w:pPr>
      <w:r w:rsidRPr="00FD4F0E">
        <w:rPr>
          <w:lang w:val="lt-LT"/>
        </w:rPr>
        <w:t>15.1. analizuoja technologines, metodologines, organizacines asmens duomenų tvarkymo problemas ir priima sprendimus, reikalingus tinkamam asmens duomenų saugumo užtikrinimui;</w:t>
      </w:r>
    </w:p>
    <w:p w:rsidR="00A17A50" w:rsidRPr="00FD4F0E" w:rsidRDefault="00A17A50" w:rsidP="00A17A50">
      <w:pPr>
        <w:spacing w:line="276" w:lineRule="auto"/>
        <w:ind w:firstLine="709"/>
        <w:jc w:val="both"/>
        <w:rPr>
          <w:lang w:val="lt-LT"/>
        </w:rPr>
      </w:pPr>
      <w:r w:rsidRPr="00FD4F0E">
        <w:rPr>
          <w:lang w:val="lt-LT"/>
        </w:rPr>
        <w:t>15.2. teikia metodinę</w:t>
      </w:r>
      <w:r w:rsidRPr="006A6598">
        <w:rPr>
          <w:lang w:val="lt-LT"/>
        </w:rPr>
        <w:t xml:space="preserve"> </w:t>
      </w:r>
      <w:r w:rsidRPr="00FD4F0E">
        <w:rPr>
          <w:lang w:val="lt-LT"/>
        </w:rPr>
        <w:t>pagalbą darbuotojams ir duomenų tvarkytojams asmens duomenų tvarkymo tikslais;</w:t>
      </w:r>
    </w:p>
    <w:p w:rsidR="00A17A50" w:rsidRPr="00FD4F0E" w:rsidRDefault="00A17A50" w:rsidP="00A17A50">
      <w:pPr>
        <w:spacing w:line="276" w:lineRule="auto"/>
        <w:ind w:firstLine="709"/>
        <w:jc w:val="both"/>
        <w:rPr>
          <w:lang w:val="lt-LT"/>
        </w:rPr>
      </w:pPr>
      <w:r w:rsidRPr="00FD4F0E">
        <w:rPr>
          <w:lang w:val="lt-LT"/>
        </w:rPr>
        <w:t>15.3. organizuoja duomenų tvarkymą;</w:t>
      </w:r>
    </w:p>
    <w:p w:rsidR="00A17A50" w:rsidRPr="00FD4F0E" w:rsidRDefault="00A17A50" w:rsidP="00A17A50">
      <w:pPr>
        <w:spacing w:line="276" w:lineRule="auto"/>
        <w:ind w:firstLine="709"/>
        <w:jc w:val="both"/>
        <w:rPr>
          <w:lang w:val="lt-LT"/>
        </w:rPr>
      </w:pPr>
      <w:r w:rsidRPr="00FD4F0E">
        <w:rPr>
          <w:lang w:val="lt-LT"/>
        </w:rPr>
        <w:t>15.4. vykdo kitas funkcijas, reikalingas Duomenų valdytojo teisėms ir pareigoms įgyvendinti.</w:t>
      </w:r>
    </w:p>
    <w:p w:rsidR="00A17A50" w:rsidRPr="00FD4F0E" w:rsidRDefault="00A17A50" w:rsidP="00A17A50">
      <w:pPr>
        <w:spacing w:line="276" w:lineRule="auto"/>
        <w:ind w:firstLine="709"/>
        <w:jc w:val="both"/>
        <w:rPr>
          <w:lang w:val="lt-LT"/>
        </w:rPr>
      </w:pPr>
    </w:p>
    <w:p w:rsidR="00A17A50" w:rsidRPr="00FD4F0E" w:rsidRDefault="00A17A50" w:rsidP="009B5A6B">
      <w:pPr>
        <w:spacing w:line="276" w:lineRule="auto"/>
        <w:jc w:val="center"/>
        <w:rPr>
          <w:b/>
        </w:rPr>
      </w:pPr>
      <w:r w:rsidRPr="00FD4F0E">
        <w:rPr>
          <w:b/>
        </w:rPr>
        <w:t>IV SKYRIUS</w:t>
      </w:r>
    </w:p>
    <w:p w:rsidR="00A17A50" w:rsidRPr="00FD4F0E" w:rsidRDefault="00A17A50" w:rsidP="009B5A6B">
      <w:pPr>
        <w:spacing w:line="276" w:lineRule="auto"/>
        <w:jc w:val="center"/>
        <w:rPr>
          <w:b/>
        </w:rPr>
      </w:pPr>
      <w:r w:rsidRPr="00FD4F0E">
        <w:rPr>
          <w:b/>
        </w:rPr>
        <w:t>ASMENS DUOMENŲ APSAUGOS PAREIGŪNAS</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rPr>
          <w:lang w:val="lt-LT"/>
        </w:rPr>
      </w:pPr>
      <w:r w:rsidRPr="00FD4F0E">
        <w:rPr>
          <w:lang w:val="lt-LT"/>
        </w:rPr>
        <w:t xml:space="preserve">16. </w:t>
      </w:r>
      <w:r w:rsidR="009B5A6B" w:rsidRPr="00FD4F0E">
        <w:rPr>
          <w:lang w:val="lt-LT"/>
        </w:rPr>
        <w:t>Paskirtas</w:t>
      </w:r>
      <w:r w:rsidRPr="00FD4F0E">
        <w:rPr>
          <w:lang w:val="lt-LT"/>
        </w:rPr>
        <w:t xml:space="preserve"> asmens duomenų apsaugos pareigūnas Progimnazijoje atsakingas už vykdomą duomenų tvarkymo veiklą savo kompetencijos ribose.</w:t>
      </w:r>
    </w:p>
    <w:p w:rsidR="00A17A50" w:rsidRPr="00FD4F0E" w:rsidRDefault="00A17A50" w:rsidP="00A17A50">
      <w:pPr>
        <w:spacing w:line="276" w:lineRule="auto"/>
        <w:ind w:firstLine="709"/>
        <w:jc w:val="both"/>
        <w:rPr>
          <w:lang w:val="lt-LT"/>
        </w:rPr>
      </w:pPr>
      <w:r w:rsidRPr="00FD4F0E">
        <w:rPr>
          <w:lang w:val="lt-LT"/>
        </w:rPr>
        <w:t xml:space="preserve">17. Duomenų apsaugos pareigūnas: </w:t>
      </w:r>
    </w:p>
    <w:p w:rsidR="00A17A50" w:rsidRPr="00FD4F0E" w:rsidRDefault="00A17A50" w:rsidP="00A17A50">
      <w:pPr>
        <w:spacing w:line="276" w:lineRule="auto"/>
        <w:ind w:firstLine="709"/>
        <w:jc w:val="both"/>
        <w:rPr>
          <w:lang w:val="lt-LT"/>
        </w:rPr>
      </w:pPr>
      <w:r w:rsidRPr="00FD4F0E">
        <w:rPr>
          <w:lang w:val="lt-LT"/>
        </w:rPr>
        <w:t>17.1. kontroliuoja</w:t>
      </w:r>
      <w:r w:rsidR="009B5A6B" w:rsidRPr="00FD4F0E">
        <w:rPr>
          <w:lang w:val="lt-LT"/>
        </w:rPr>
        <w:t>,</w:t>
      </w:r>
      <w:r w:rsidRPr="00FD4F0E">
        <w:rPr>
          <w:lang w:val="lt-LT"/>
        </w:rPr>
        <w:t xml:space="preserve"> kaip kiti Progimnazijos valdomų asmens duomenų tvarkytojai vykdo asmens duomenų tvarkymo pareigas ir tvarko asmens duomenis;</w:t>
      </w:r>
    </w:p>
    <w:p w:rsidR="00A17A50" w:rsidRPr="00FD4F0E" w:rsidRDefault="00A17A50" w:rsidP="00A17A50">
      <w:pPr>
        <w:spacing w:line="276" w:lineRule="auto"/>
        <w:ind w:firstLine="709"/>
        <w:jc w:val="both"/>
        <w:rPr>
          <w:lang w:val="lt-LT"/>
        </w:rPr>
      </w:pPr>
      <w:r w:rsidRPr="00FD4F0E">
        <w:rPr>
          <w:lang w:val="lt-LT"/>
        </w:rPr>
        <w:t>17.2. Progimnazijos vadovui teikia siūlymus ir išvadas dėl duomenų apsaugos ir duomenų tvarkymo priemonių nustatymo, prižiūri</w:t>
      </w:r>
      <w:r w:rsidR="009B5A6B" w:rsidRPr="00FD4F0E">
        <w:rPr>
          <w:lang w:val="lt-LT"/>
        </w:rPr>
        <w:t>,</w:t>
      </w:r>
      <w:r w:rsidRPr="00FD4F0E">
        <w:rPr>
          <w:lang w:val="lt-LT"/>
        </w:rPr>
        <w:t xml:space="preserve"> kaip šios priemonės įgyvendinamos ir naudojamos;</w:t>
      </w:r>
    </w:p>
    <w:p w:rsidR="00A17A50" w:rsidRPr="00FD4F0E" w:rsidRDefault="00A17A50" w:rsidP="00A17A50">
      <w:pPr>
        <w:spacing w:line="276" w:lineRule="auto"/>
        <w:ind w:firstLine="709"/>
        <w:jc w:val="both"/>
        <w:rPr>
          <w:lang w:val="lt-LT"/>
        </w:rPr>
      </w:pPr>
      <w:r w:rsidRPr="00FD4F0E">
        <w:rPr>
          <w:lang w:val="lt-LT"/>
        </w:rPr>
        <w:t>17.3. teikia darbuotojams tiesioginius nurodymus pašalinti asmens duomenų tvarkymo pažeidimus;</w:t>
      </w:r>
    </w:p>
    <w:p w:rsidR="00A17A50" w:rsidRPr="00FD4F0E" w:rsidRDefault="00A17A50" w:rsidP="00A17A50">
      <w:pPr>
        <w:spacing w:line="276" w:lineRule="auto"/>
        <w:ind w:firstLine="709"/>
        <w:jc w:val="both"/>
        <w:rPr>
          <w:lang w:val="lt-LT"/>
        </w:rPr>
      </w:pPr>
      <w:r w:rsidRPr="00FD4F0E">
        <w:rPr>
          <w:lang w:val="lt-LT"/>
        </w:rPr>
        <w:t>17.4. supažindina darbuotojus, įgaliotus tvarkyti asmens duomenis, su teisės aktų, reglamentuojančių asmens duomenų apsaugą, nuostatomis;</w:t>
      </w:r>
    </w:p>
    <w:p w:rsidR="00A17A50" w:rsidRPr="00FD4F0E" w:rsidRDefault="00A17A50" w:rsidP="00A17A50">
      <w:pPr>
        <w:spacing w:line="276" w:lineRule="auto"/>
        <w:ind w:firstLine="709"/>
        <w:jc w:val="both"/>
        <w:rPr>
          <w:lang w:val="lt-LT"/>
        </w:rPr>
      </w:pPr>
      <w:r w:rsidRPr="00FD4F0E">
        <w:rPr>
          <w:lang w:val="lt-LT"/>
        </w:rPr>
        <w:t>17.5. konsultuoja asmens duomenų tvarkytojus asmens duomenų tvarkymo ir apsaugos klausimais;</w:t>
      </w:r>
    </w:p>
    <w:p w:rsidR="00A17A50" w:rsidRPr="00FD4F0E" w:rsidRDefault="00A17A50" w:rsidP="00A17A50">
      <w:pPr>
        <w:spacing w:line="276" w:lineRule="auto"/>
        <w:ind w:firstLine="709"/>
        <w:jc w:val="both"/>
        <w:rPr>
          <w:lang w:val="lt-LT"/>
        </w:rPr>
      </w:pPr>
      <w:r w:rsidRPr="00FD4F0E">
        <w:rPr>
          <w:lang w:val="lt-LT"/>
        </w:rPr>
        <w:t>17.6. atsako už duomenų tvarkymo veiklos įrašų parengimą, pasikeitus asmens duomenų tvarkymo veiksmams ar kitai informacijai, susijusiai su asmens duomenų tvarkymu, užtikrina duomenų tvarkymo veiklos įrašuose esančios informacijos atnaujinimą;</w:t>
      </w:r>
    </w:p>
    <w:p w:rsidR="00A17A50" w:rsidRPr="00FD4F0E" w:rsidRDefault="00A17A50" w:rsidP="00A17A50">
      <w:pPr>
        <w:spacing w:line="276" w:lineRule="auto"/>
        <w:ind w:firstLine="709"/>
        <w:jc w:val="both"/>
        <w:rPr>
          <w:lang w:val="lt-LT"/>
        </w:rPr>
      </w:pPr>
      <w:r w:rsidRPr="00FD4F0E">
        <w:rPr>
          <w:lang w:val="lt-LT"/>
        </w:rPr>
        <w:t>17.7. įvykus asmens duomenų incidentui imasi įmanomų priemonių siekiant atstatyti prarastus duomenis ir (ar) sumažinti incidentu asmens duomenims padarytą žalą;</w:t>
      </w:r>
    </w:p>
    <w:p w:rsidR="00A17A50" w:rsidRPr="00FD4F0E" w:rsidRDefault="00A17A50" w:rsidP="00A17A50">
      <w:pPr>
        <w:spacing w:line="276" w:lineRule="auto"/>
        <w:ind w:firstLine="709"/>
        <w:jc w:val="both"/>
        <w:rPr>
          <w:lang w:val="lt-LT"/>
        </w:rPr>
      </w:pPr>
      <w:r w:rsidRPr="00FD4F0E">
        <w:rPr>
          <w:lang w:val="lt-LT"/>
        </w:rPr>
        <w:t>17.8. apie įvykusį asmens duomenų incidentą praneša Duomenų subjektui ir Valstybinei duomenų apsaugos inspekcijai.</w:t>
      </w:r>
    </w:p>
    <w:p w:rsidR="00A17A50" w:rsidRPr="00FD4F0E" w:rsidRDefault="00A17A50" w:rsidP="00A17A50">
      <w:pPr>
        <w:spacing w:line="276" w:lineRule="auto"/>
        <w:ind w:firstLine="709"/>
        <w:jc w:val="both"/>
      </w:pPr>
    </w:p>
    <w:p w:rsidR="00A17A50" w:rsidRPr="00FD4F0E" w:rsidRDefault="00A17A50" w:rsidP="009B5A6B">
      <w:pPr>
        <w:spacing w:line="276" w:lineRule="auto"/>
        <w:jc w:val="center"/>
        <w:rPr>
          <w:b/>
        </w:rPr>
      </w:pPr>
      <w:r w:rsidRPr="00FD4F0E">
        <w:rPr>
          <w:b/>
        </w:rPr>
        <w:t>V SKYRIUS</w:t>
      </w:r>
    </w:p>
    <w:p w:rsidR="00A17A50" w:rsidRPr="00FD4F0E" w:rsidRDefault="00A17A50" w:rsidP="009B5A6B">
      <w:pPr>
        <w:spacing w:line="276" w:lineRule="auto"/>
        <w:jc w:val="center"/>
        <w:rPr>
          <w:b/>
        </w:rPr>
      </w:pPr>
      <w:r w:rsidRPr="00FD4F0E">
        <w:rPr>
          <w:b/>
        </w:rPr>
        <w:t>DUOMENŲ SUBJEKTO TEISĖS</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rPr>
          <w:lang w:val="lt-LT"/>
        </w:rPr>
      </w:pPr>
      <w:r w:rsidRPr="00FD4F0E">
        <w:rPr>
          <w:lang w:val="lt-LT"/>
        </w:rPr>
        <w:t>18. Duomenų subjektas, kurio duomenys tvarkomi Duomenų valdy</w:t>
      </w:r>
      <w:r w:rsidR="009B5A6B" w:rsidRPr="00FD4F0E">
        <w:rPr>
          <w:lang w:val="lt-LT"/>
        </w:rPr>
        <w:t>tojo veikloje, turi šias teises:</w:t>
      </w:r>
    </w:p>
    <w:p w:rsidR="00A17A50" w:rsidRPr="00FD4F0E" w:rsidRDefault="00A17A50" w:rsidP="00A17A50">
      <w:pPr>
        <w:spacing w:line="276" w:lineRule="auto"/>
        <w:ind w:firstLine="709"/>
        <w:jc w:val="both"/>
        <w:rPr>
          <w:lang w:val="lt-LT"/>
        </w:rPr>
      </w:pPr>
      <w:r w:rsidRPr="00FD4F0E">
        <w:rPr>
          <w:lang w:val="lt-LT"/>
        </w:rPr>
        <w:t>18.1. žinoti (būti informuotas) apie savo duomenų tvarkymą (teisė žinoti);</w:t>
      </w:r>
    </w:p>
    <w:p w:rsidR="00A17A50" w:rsidRPr="00FD4F0E" w:rsidRDefault="00A17A50" w:rsidP="00A17A50">
      <w:pPr>
        <w:spacing w:line="276" w:lineRule="auto"/>
        <w:ind w:firstLine="709"/>
        <w:jc w:val="both"/>
        <w:rPr>
          <w:lang w:val="lt-LT"/>
        </w:rPr>
      </w:pPr>
      <w:r w:rsidRPr="00FD4F0E">
        <w:rPr>
          <w:lang w:val="lt-LT"/>
        </w:rPr>
        <w:t>18.2. susipažinti su savo duomenimis ir kaip jie tvarkomi (teisė susipažinti);</w:t>
      </w:r>
    </w:p>
    <w:p w:rsidR="00A17A50" w:rsidRPr="00FD4F0E" w:rsidRDefault="00A17A50" w:rsidP="00A17A50">
      <w:pPr>
        <w:spacing w:line="276" w:lineRule="auto"/>
        <w:ind w:firstLine="709"/>
        <w:jc w:val="both"/>
        <w:rPr>
          <w:lang w:val="lt-LT"/>
        </w:rPr>
      </w:pPr>
      <w:r w:rsidRPr="00FD4F0E">
        <w:rPr>
          <w:lang w:val="lt-LT"/>
        </w:rPr>
        <w:t>18.3. reikalauti ištaisyti arba papildyti neišsamius asmens duomenis (teisė ištaisyti);</w:t>
      </w:r>
    </w:p>
    <w:p w:rsidR="00A17A50" w:rsidRPr="00FD4F0E" w:rsidRDefault="00A17A50" w:rsidP="00A17A50">
      <w:pPr>
        <w:spacing w:line="276" w:lineRule="auto"/>
        <w:ind w:firstLine="709"/>
        <w:jc w:val="both"/>
        <w:rPr>
          <w:lang w:val="lt-LT"/>
        </w:rPr>
      </w:pPr>
      <w:r w:rsidRPr="00FD4F0E">
        <w:rPr>
          <w:lang w:val="lt-LT"/>
        </w:rPr>
        <w:t>18.4. turi teisę reikalauti, kad Duomenų valdytojas apribotų asmens duomenų tvarkymą esant vienai iš teisėtų priežasčių (teisė apriboti);</w:t>
      </w:r>
    </w:p>
    <w:p w:rsidR="00A17A50" w:rsidRPr="00FD4F0E" w:rsidRDefault="00A17A50" w:rsidP="00A17A50">
      <w:pPr>
        <w:spacing w:line="276" w:lineRule="auto"/>
        <w:ind w:firstLine="709"/>
        <w:jc w:val="both"/>
        <w:rPr>
          <w:lang w:val="lt-LT"/>
        </w:rPr>
      </w:pPr>
      <w:r w:rsidRPr="00FD4F0E">
        <w:rPr>
          <w:lang w:val="lt-LT"/>
        </w:rPr>
        <w:t>18.5. savo duomenis sunaikinti arba sustabdyti jų tvarkymo veiksmus (išskyrus saugojimą) (teisė „būti pamirštam“);</w:t>
      </w:r>
    </w:p>
    <w:p w:rsidR="00A17A50" w:rsidRPr="00FD4F0E" w:rsidRDefault="00A17A50" w:rsidP="00A17A50">
      <w:pPr>
        <w:spacing w:line="276" w:lineRule="auto"/>
        <w:ind w:firstLine="709"/>
        <w:jc w:val="both"/>
        <w:rPr>
          <w:lang w:val="lt-LT"/>
        </w:rPr>
      </w:pPr>
      <w:r w:rsidRPr="00FD4F0E">
        <w:rPr>
          <w:lang w:val="lt-LT"/>
        </w:rPr>
        <w:lastRenderedPageBreak/>
        <w:t>18.6. teisę į duomenų perkėlimą (teisė perkelti)</w:t>
      </w:r>
      <w:r w:rsidR="003D56EF">
        <w:rPr>
          <w:lang w:val="lt-LT"/>
        </w:rPr>
        <w:t>.</w:t>
      </w:r>
      <w:bookmarkStart w:id="0" w:name="_GoBack"/>
      <w:bookmarkEnd w:id="0"/>
    </w:p>
    <w:p w:rsidR="00A17A50" w:rsidRPr="00FD4F0E" w:rsidRDefault="00A17A50" w:rsidP="00A17A50">
      <w:pPr>
        <w:spacing w:line="276" w:lineRule="auto"/>
        <w:ind w:firstLine="709"/>
        <w:jc w:val="both"/>
        <w:rPr>
          <w:lang w:val="lt-LT"/>
        </w:rPr>
      </w:pPr>
      <w:r w:rsidRPr="00FD4F0E">
        <w:rPr>
          <w:lang w:val="lt-LT"/>
        </w:rPr>
        <w:t>19. Duomenų subjekto teisė susipažinti su savo asmens duomenimis numatyta Reglamento 16 straipsnyje.</w:t>
      </w:r>
    </w:p>
    <w:p w:rsidR="00A17A50" w:rsidRPr="00FD4F0E" w:rsidRDefault="00A17A50" w:rsidP="00A17A50">
      <w:pPr>
        <w:spacing w:line="276" w:lineRule="auto"/>
        <w:ind w:firstLine="709"/>
        <w:jc w:val="both"/>
        <w:rPr>
          <w:lang w:val="lt-LT"/>
        </w:rPr>
      </w:pPr>
      <w:r w:rsidRPr="00FD4F0E">
        <w:rPr>
          <w:lang w:val="lt-LT"/>
        </w:rPr>
        <w:t>20. Duomenų subjekto „teisė būti pamirštam“ įgyvendinama Reglamento 17 straipsnyje numatytais atvejais.</w:t>
      </w:r>
    </w:p>
    <w:p w:rsidR="00A17A50" w:rsidRPr="00FD4F0E" w:rsidRDefault="00A17A50" w:rsidP="00A17A50">
      <w:pPr>
        <w:spacing w:line="276" w:lineRule="auto"/>
        <w:ind w:firstLine="709"/>
        <w:jc w:val="both"/>
        <w:rPr>
          <w:lang w:val="lt-LT"/>
        </w:rPr>
      </w:pPr>
      <w:r w:rsidRPr="00FD4F0E">
        <w:rPr>
          <w:lang w:val="lt-LT"/>
        </w:rPr>
        <w:t>21. Duomenų subjekto teisė apriboti įgyvendinama Reglamento 18 straipsnyje numatytais atvejais.</w:t>
      </w:r>
    </w:p>
    <w:p w:rsidR="00A17A50" w:rsidRPr="00FD4F0E" w:rsidRDefault="00A17A50" w:rsidP="00A17A50">
      <w:pPr>
        <w:spacing w:line="276" w:lineRule="auto"/>
        <w:ind w:firstLine="709"/>
        <w:jc w:val="both"/>
        <w:rPr>
          <w:lang w:val="lt-LT"/>
        </w:rPr>
      </w:pPr>
      <w:r w:rsidRPr="00FD4F0E">
        <w:rPr>
          <w:lang w:val="lt-LT"/>
        </w:rPr>
        <w:t xml:space="preserve">22. Duomenų subjekto teisė į duomenų </w:t>
      </w:r>
      <w:proofErr w:type="spellStart"/>
      <w:r w:rsidRPr="00FD4F0E">
        <w:rPr>
          <w:lang w:val="lt-LT"/>
        </w:rPr>
        <w:t>perkeliamumą</w:t>
      </w:r>
      <w:proofErr w:type="spellEnd"/>
      <w:r w:rsidRPr="00FD4F0E">
        <w:rPr>
          <w:lang w:val="lt-LT"/>
        </w:rPr>
        <w:t xml:space="preserve"> numatyta Reglamento 20 straipsnyje.</w:t>
      </w:r>
    </w:p>
    <w:p w:rsidR="00A17A50" w:rsidRPr="00FD4F0E" w:rsidRDefault="00A17A50" w:rsidP="00A17A50">
      <w:pPr>
        <w:spacing w:line="276" w:lineRule="auto"/>
        <w:ind w:firstLine="709"/>
        <w:jc w:val="both"/>
        <w:rPr>
          <w:lang w:val="lt-LT"/>
        </w:rPr>
      </w:pPr>
      <w:r w:rsidRPr="00FD4F0E">
        <w:rPr>
          <w:lang w:val="lt-LT"/>
        </w:rPr>
        <w:t xml:space="preserve">23. Siekiant įsitikinti, kad tvarkomo Duomenų subjekto asmens duomenys yra tikslūs ir išsamūs, Duomenų valdytojas gali paprašyti pateikti tai patvirtinančius dokumentus. </w:t>
      </w:r>
    </w:p>
    <w:p w:rsidR="00A17A50" w:rsidRPr="00FD4F0E" w:rsidRDefault="00A17A50" w:rsidP="00A17A50">
      <w:pPr>
        <w:spacing w:line="276" w:lineRule="auto"/>
        <w:ind w:firstLine="709"/>
        <w:jc w:val="both"/>
        <w:rPr>
          <w:lang w:val="lt-LT"/>
        </w:rPr>
      </w:pPr>
      <w:r w:rsidRPr="00FD4F0E">
        <w:rPr>
          <w:lang w:val="lt-LT"/>
        </w:rPr>
        <w:t>24. Duomenų subjektas, vadovaudamasis Reglamento 21 straipsniu, turi teisę dėl su juo konkrečiu atveju susijusių priežasčių bet kuriuo metu nesutikti, kad Duomenų valdytojas tvarkytų jo asmens duomenis.</w:t>
      </w:r>
    </w:p>
    <w:p w:rsidR="00A17A50" w:rsidRPr="00FD4F0E" w:rsidRDefault="00A17A50" w:rsidP="00A17A50">
      <w:pPr>
        <w:spacing w:line="276" w:lineRule="auto"/>
        <w:ind w:firstLine="709"/>
        <w:jc w:val="both"/>
      </w:pPr>
    </w:p>
    <w:p w:rsidR="00A17A50" w:rsidRPr="00FD4F0E" w:rsidRDefault="00A17A50" w:rsidP="003526B3">
      <w:pPr>
        <w:spacing w:line="276" w:lineRule="auto"/>
        <w:jc w:val="center"/>
        <w:rPr>
          <w:b/>
        </w:rPr>
      </w:pPr>
      <w:r w:rsidRPr="00FD4F0E">
        <w:rPr>
          <w:b/>
        </w:rPr>
        <w:t>VI SKYRIUS</w:t>
      </w:r>
    </w:p>
    <w:p w:rsidR="00A17A50" w:rsidRPr="00FD4F0E" w:rsidRDefault="00A17A50" w:rsidP="003526B3">
      <w:pPr>
        <w:spacing w:line="276" w:lineRule="auto"/>
        <w:jc w:val="center"/>
        <w:rPr>
          <w:b/>
        </w:rPr>
      </w:pPr>
      <w:r w:rsidRPr="00FD4F0E">
        <w:rPr>
          <w:b/>
        </w:rPr>
        <w:t xml:space="preserve">PRAŠYMO </w:t>
      </w:r>
      <w:r w:rsidR="003526B3" w:rsidRPr="00FD4F0E">
        <w:rPr>
          <w:b/>
        </w:rPr>
        <w:t>ĮGYVENDINTI</w:t>
      </w:r>
      <w:r w:rsidRPr="00FD4F0E">
        <w:rPr>
          <w:b/>
        </w:rPr>
        <w:t xml:space="preserve"> DUOMENŲ SUBJEKTO TEISES PATEIKIMAS</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rPr>
          <w:lang w:val="lt-LT"/>
        </w:rPr>
      </w:pPr>
      <w:r w:rsidRPr="00FD4F0E">
        <w:rPr>
          <w:lang w:val="lt-LT"/>
        </w:rPr>
        <w:t xml:space="preserve">25. Duomenų subjektas dėl savo teisių įgyvendinimo į Duomenų valdytoją gali kreiptis </w:t>
      </w:r>
      <w:r w:rsidR="003526B3" w:rsidRPr="00FD4F0E">
        <w:rPr>
          <w:lang w:val="lt-LT"/>
        </w:rPr>
        <w:t xml:space="preserve">valstybine kalba </w:t>
      </w:r>
      <w:r w:rsidRPr="00FD4F0E">
        <w:rPr>
          <w:lang w:val="lt-LT"/>
        </w:rPr>
        <w:t xml:space="preserve">raštu elektroniniu paštu </w:t>
      </w:r>
      <w:hyperlink r:id="rId5" w:history="1">
        <w:r w:rsidRPr="00FD4F0E">
          <w:rPr>
            <w:rStyle w:val="Hipersaitas"/>
            <w:lang w:val="lt-LT"/>
          </w:rPr>
          <w:t>rastine@kristoforoprogimnazija.vilnius.lm.lt</w:t>
        </w:r>
      </w:hyperlink>
      <w:r w:rsidRPr="00FD4F0E">
        <w:rPr>
          <w:lang w:val="lt-LT"/>
        </w:rPr>
        <w:t>, įteikiant prašymą asmeniškai arba paštu adresu Kalvarijų g. 87, Vilnius, užpildęs prašymo įgyvendinti duomenų subjekto teises formą (priedas Nr.</w:t>
      </w:r>
      <w:r w:rsidR="003526B3" w:rsidRPr="00FD4F0E">
        <w:rPr>
          <w:lang w:val="lt-LT"/>
        </w:rPr>
        <w:t xml:space="preserve"> </w:t>
      </w:r>
      <w:r w:rsidRPr="00FD4F0E">
        <w:rPr>
          <w:lang w:val="lt-LT"/>
        </w:rPr>
        <w:t xml:space="preserve">3). </w:t>
      </w:r>
    </w:p>
    <w:p w:rsidR="00A17A50" w:rsidRPr="00FD4F0E" w:rsidRDefault="00A17A50" w:rsidP="00A17A50">
      <w:pPr>
        <w:spacing w:line="276" w:lineRule="auto"/>
        <w:ind w:firstLine="709"/>
        <w:jc w:val="both"/>
        <w:rPr>
          <w:lang w:val="lt-LT"/>
        </w:rPr>
      </w:pPr>
      <w:r w:rsidRPr="00FD4F0E">
        <w:rPr>
          <w:lang w:val="lt-LT"/>
        </w:rPr>
        <w:t>26. Prašymas turi būti įskaitomas, asmens pasirašytas, jame turi būti nurodytas duomenų subjekto vardas, pavardė, gyvenamoji vieta, duomenys ryšiui palaikyti ir informacija apie tai, kokią iš Taisyklių 18.1</w:t>
      </w:r>
      <w:r w:rsidR="003526B3" w:rsidRPr="00FD4F0E">
        <w:rPr>
          <w:lang w:val="lt-LT"/>
        </w:rPr>
        <w:t>–</w:t>
      </w:r>
      <w:r w:rsidRPr="00FD4F0E">
        <w:rPr>
          <w:lang w:val="lt-LT"/>
        </w:rPr>
        <w:t xml:space="preserve">18.6 punktuose nurodytų teisių ir kokia apimtimi duomenų subjektas pageidauja įgyvendinti. </w:t>
      </w:r>
    </w:p>
    <w:p w:rsidR="00A17A50" w:rsidRPr="00FD4F0E" w:rsidRDefault="00A17A50" w:rsidP="00A17A50">
      <w:pPr>
        <w:spacing w:line="276" w:lineRule="auto"/>
        <w:ind w:firstLine="709"/>
        <w:jc w:val="both"/>
        <w:rPr>
          <w:lang w:val="lt-LT"/>
        </w:rPr>
      </w:pPr>
      <w:r w:rsidRPr="00FD4F0E">
        <w:rPr>
          <w:lang w:val="lt-LT"/>
        </w:rPr>
        <w:t>27</w:t>
      </w:r>
      <w:r w:rsidR="003526B3" w:rsidRPr="00FD4F0E">
        <w:rPr>
          <w:lang w:val="lt-LT"/>
        </w:rPr>
        <w:t>. Pateikdamas prašymą</w:t>
      </w:r>
      <w:r w:rsidRPr="00FD4F0E">
        <w:rPr>
          <w:lang w:val="lt-LT"/>
        </w:rPr>
        <w:t xml:space="preserve"> duomenų subjektas pri</w:t>
      </w:r>
      <w:r w:rsidR="003526B3" w:rsidRPr="00FD4F0E">
        <w:rPr>
          <w:lang w:val="lt-LT"/>
        </w:rPr>
        <w:t>valo patvirtinti savo tapatybę:</w:t>
      </w:r>
    </w:p>
    <w:p w:rsidR="00A17A50" w:rsidRPr="00FD4F0E" w:rsidRDefault="00A17A50" w:rsidP="00A17A50">
      <w:pPr>
        <w:spacing w:line="276" w:lineRule="auto"/>
        <w:ind w:firstLine="709"/>
        <w:jc w:val="both"/>
        <w:rPr>
          <w:lang w:val="lt-LT"/>
        </w:rPr>
      </w:pPr>
      <w:r w:rsidRPr="00FD4F0E">
        <w:rPr>
          <w:lang w:val="lt-LT"/>
        </w:rPr>
        <w:t>27.1. pateikdamas rašytinį prašymą Progimnazijos darbuotojui, registruojančiam prašymą, turi pateikti asmens ta</w:t>
      </w:r>
      <w:r w:rsidR="003526B3" w:rsidRPr="00FD4F0E">
        <w:rPr>
          <w:lang w:val="lt-LT"/>
        </w:rPr>
        <w:t>patybę patvirtinantį dokumentą;</w:t>
      </w:r>
    </w:p>
    <w:p w:rsidR="00A17A50" w:rsidRPr="00FD4F0E" w:rsidRDefault="00A17A50" w:rsidP="00A17A50">
      <w:pPr>
        <w:spacing w:line="276" w:lineRule="auto"/>
        <w:ind w:firstLine="709"/>
        <w:jc w:val="both"/>
        <w:rPr>
          <w:lang w:val="lt-LT"/>
        </w:rPr>
      </w:pPr>
      <w:r w:rsidRPr="00FD4F0E">
        <w:rPr>
          <w:lang w:val="lt-LT"/>
        </w:rPr>
        <w:t xml:space="preserve">27.2. pateikdamas </w:t>
      </w:r>
      <w:r w:rsidR="003526B3" w:rsidRPr="00FD4F0E">
        <w:rPr>
          <w:lang w:val="lt-LT"/>
        </w:rPr>
        <w:t>prašymą paštu ar per pasiuntinį</w:t>
      </w:r>
      <w:r w:rsidRPr="00FD4F0E">
        <w:rPr>
          <w:lang w:val="lt-LT"/>
        </w:rPr>
        <w:t xml:space="preserve"> kartu turi pateikti asmens tapatybę patvirtinančio dokumento kopiją, patvirtintą notaro, ar šio dokumento kopiją, patvirtintą kit</w:t>
      </w:r>
      <w:r w:rsidR="003526B3" w:rsidRPr="00FD4F0E">
        <w:rPr>
          <w:lang w:val="lt-LT"/>
        </w:rPr>
        <w:t>a teisės aktų nustatyta tvarka;</w:t>
      </w:r>
    </w:p>
    <w:p w:rsidR="00A17A50" w:rsidRPr="00FD4F0E" w:rsidRDefault="00A17A50" w:rsidP="00A17A50">
      <w:pPr>
        <w:spacing w:line="276" w:lineRule="auto"/>
        <w:ind w:firstLine="709"/>
        <w:jc w:val="both"/>
        <w:rPr>
          <w:lang w:val="lt-LT"/>
        </w:rPr>
      </w:pPr>
      <w:r w:rsidRPr="00FD4F0E">
        <w:rPr>
          <w:lang w:val="lt-LT"/>
        </w:rPr>
        <w:t xml:space="preserve">27.3. pateikdamas prašymą </w:t>
      </w:r>
      <w:r w:rsidR="003526B3" w:rsidRPr="00FD4F0E">
        <w:rPr>
          <w:lang w:val="lt-LT"/>
        </w:rPr>
        <w:t xml:space="preserve">elektroninių ryšių priemonėmis </w:t>
      </w:r>
      <w:r w:rsidRPr="00FD4F0E">
        <w:rPr>
          <w:lang w:val="lt-LT"/>
        </w:rPr>
        <w:t>turi pas</w:t>
      </w:r>
      <w:r w:rsidR="003526B3" w:rsidRPr="00FD4F0E">
        <w:rPr>
          <w:lang w:val="lt-LT"/>
        </w:rPr>
        <w:t>irašyti jį elektroniniu parašu.</w:t>
      </w:r>
    </w:p>
    <w:p w:rsidR="00A17A50" w:rsidRPr="00FD4F0E" w:rsidRDefault="00A17A50" w:rsidP="00A17A50">
      <w:pPr>
        <w:spacing w:line="276" w:lineRule="auto"/>
        <w:ind w:firstLine="709"/>
        <w:jc w:val="both"/>
        <w:rPr>
          <w:lang w:val="lt-LT"/>
        </w:rPr>
      </w:pPr>
      <w:r w:rsidRPr="00FD4F0E">
        <w:rPr>
          <w:lang w:val="lt-LT"/>
        </w:rPr>
        <w:t xml:space="preserve">28. Duomenų subjektas savo teises Progimnazijoje gali įgyvendinti pats arba per atstovą. </w:t>
      </w:r>
    </w:p>
    <w:p w:rsidR="00A17A50" w:rsidRPr="00FD4F0E" w:rsidRDefault="00A17A50" w:rsidP="00A17A50">
      <w:pPr>
        <w:spacing w:line="276" w:lineRule="auto"/>
        <w:ind w:firstLine="709"/>
        <w:jc w:val="both"/>
        <w:rPr>
          <w:lang w:val="lt-LT"/>
        </w:rPr>
      </w:pPr>
      <w:r w:rsidRPr="00FD4F0E">
        <w:rPr>
          <w:lang w:val="lt-LT"/>
        </w:rPr>
        <w:t xml:space="preserve">29. Jei atstovaujamo duomenų subjekto vardu į Progimnaziją kreipiasi asmens atstovas, jis savo prašyme turi nurodyti savo vardą, pavardę, gyvenamąją vietą, duomenis ryšiui palaikyti, taip pat atstovaujamo asmens vardą, pavardę, gyvenamąją vietą, informaciją apie tai, kokią iš Taisyklių 18.1–18.6 punktuose nurodytų duomenų subjekto teisę ir kokia apimtimi pageidaujama įgyvendinti, ir pridėti atstovavimą patvirtinantį dokumentą ar jo kopiją. </w:t>
      </w:r>
    </w:p>
    <w:p w:rsidR="00A17A50" w:rsidRPr="00FD4F0E" w:rsidRDefault="00A17A50" w:rsidP="00A17A50">
      <w:pPr>
        <w:spacing w:line="276" w:lineRule="auto"/>
        <w:ind w:firstLine="709"/>
        <w:jc w:val="both"/>
        <w:rPr>
          <w:lang w:val="lt-LT"/>
        </w:rPr>
      </w:pPr>
      <w:r w:rsidRPr="00FD4F0E">
        <w:rPr>
          <w:lang w:val="lt-LT"/>
        </w:rPr>
        <w:t>30. Esant abejonių dėl Duomenų subjekto tapatybės Duomenų valdytojas prašo papildomos informacijos, reikalingos ja įsitikinti.</w:t>
      </w:r>
    </w:p>
    <w:p w:rsidR="00A17A50" w:rsidRPr="00FD4F0E" w:rsidRDefault="00A17A50" w:rsidP="00A17A50">
      <w:pPr>
        <w:spacing w:line="276" w:lineRule="auto"/>
        <w:ind w:firstLine="709"/>
        <w:jc w:val="both"/>
      </w:pPr>
    </w:p>
    <w:p w:rsidR="00A17A50" w:rsidRPr="00FD4F0E" w:rsidRDefault="00A17A50" w:rsidP="003526B3">
      <w:pPr>
        <w:spacing w:line="276" w:lineRule="auto"/>
        <w:jc w:val="center"/>
        <w:rPr>
          <w:b/>
        </w:rPr>
      </w:pPr>
      <w:r w:rsidRPr="00FD4F0E">
        <w:rPr>
          <w:b/>
        </w:rPr>
        <w:t>VII SKYRIUS</w:t>
      </w:r>
    </w:p>
    <w:p w:rsidR="00A17A50" w:rsidRPr="00FD4F0E" w:rsidRDefault="00A17A50" w:rsidP="003526B3">
      <w:pPr>
        <w:spacing w:line="276" w:lineRule="auto"/>
        <w:jc w:val="center"/>
        <w:rPr>
          <w:b/>
        </w:rPr>
      </w:pPr>
      <w:r w:rsidRPr="00FD4F0E">
        <w:rPr>
          <w:b/>
        </w:rPr>
        <w:t>PRAŠYMO DĖL DUOMENŲ SUBJEKTO TEISĖ NAGRINĖJIMAS</w:t>
      </w:r>
    </w:p>
    <w:p w:rsidR="00A17A50" w:rsidRPr="00FD4F0E" w:rsidRDefault="00A17A50" w:rsidP="00A17A50">
      <w:pPr>
        <w:spacing w:line="276" w:lineRule="auto"/>
        <w:ind w:firstLine="709"/>
        <w:jc w:val="both"/>
      </w:pPr>
    </w:p>
    <w:p w:rsidR="00A17A50" w:rsidRPr="00FD4F0E" w:rsidRDefault="00A17A50" w:rsidP="00A17A50">
      <w:pPr>
        <w:spacing w:line="276" w:lineRule="auto"/>
        <w:ind w:firstLine="709"/>
        <w:jc w:val="both"/>
        <w:rPr>
          <w:lang w:val="lt-LT"/>
        </w:rPr>
      </w:pPr>
      <w:r w:rsidRPr="00FD4F0E">
        <w:rPr>
          <w:lang w:val="lt-LT"/>
        </w:rPr>
        <w:lastRenderedPageBreak/>
        <w:t xml:space="preserve">31. </w:t>
      </w:r>
      <w:r w:rsidR="003526B3" w:rsidRPr="00FD4F0E">
        <w:rPr>
          <w:lang w:val="lt-LT"/>
        </w:rPr>
        <w:t>Gavus Duomenų subjekto prašymą</w:t>
      </w:r>
      <w:r w:rsidRPr="00FD4F0E">
        <w:rPr>
          <w:lang w:val="lt-LT"/>
        </w:rPr>
        <w:t xml:space="preserve"> ne vėliau kaip per mėnesį nuo prašymo gavimo jam pateikiama informacija apie tai, kokių veiksmų buvo imtasi pagal gautą prašymą. Jeigu informaciją pateikti vėluojama, per nurodytą terminą Duomenų subjektas informuojamas apie tai, nurodant vėlavimo priežastis ir </w:t>
      </w:r>
      <w:r w:rsidR="003526B3" w:rsidRPr="00FD4F0E">
        <w:rPr>
          <w:lang w:val="lt-LT"/>
        </w:rPr>
        <w:t xml:space="preserve">informuojant </w:t>
      </w:r>
      <w:r w:rsidRPr="00FD4F0E">
        <w:rPr>
          <w:lang w:val="lt-LT"/>
        </w:rPr>
        <w:t xml:space="preserve">apie galimybę pateikti skundą Valstybinei asmens duomenų apsaugos inspekcijai. </w:t>
      </w:r>
    </w:p>
    <w:p w:rsidR="00A17A50" w:rsidRPr="00FD4F0E" w:rsidRDefault="00A17A50" w:rsidP="00A17A50">
      <w:pPr>
        <w:spacing w:line="276" w:lineRule="auto"/>
        <w:ind w:firstLine="709"/>
        <w:jc w:val="both"/>
        <w:rPr>
          <w:lang w:val="lt-LT"/>
        </w:rPr>
      </w:pPr>
      <w:r w:rsidRPr="00FD4F0E">
        <w:rPr>
          <w:lang w:val="lt-LT"/>
        </w:rPr>
        <w:t>32. Jeigu prašymas pateiktas nesilaikant šiose Taisyklėse nustatytos tvarkos, jis nenagrinėjamas, ir nedelsiant, bet ne vėliau kaip per 5 darbo dienas</w:t>
      </w:r>
      <w:r w:rsidR="003526B3" w:rsidRPr="00FD4F0E">
        <w:rPr>
          <w:lang w:val="lt-LT"/>
        </w:rPr>
        <w:t>,</w:t>
      </w:r>
      <w:r w:rsidRPr="00FD4F0E">
        <w:rPr>
          <w:lang w:val="lt-LT"/>
        </w:rPr>
        <w:t xml:space="preserve"> Duomenų subjektas apie tai informuojamas nurodant priežastis.</w:t>
      </w:r>
    </w:p>
    <w:p w:rsidR="00A17A50" w:rsidRPr="00FD4F0E" w:rsidRDefault="00A17A50" w:rsidP="00A17A50">
      <w:pPr>
        <w:spacing w:line="276" w:lineRule="auto"/>
        <w:ind w:firstLine="709"/>
        <w:jc w:val="both"/>
        <w:rPr>
          <w:lang w:val="lt-LT"/>
        </w:rPr>
      </w:pPr>
      <w:r w:rsidRPr="00FD4F0E">
        <w:rPr>
          <w:lang w:val="lt-LT"/>
        </w:rPr>
        <w:t xml:space="preserve">33. Jeigu prašymo nagrinėjimo metu nustatyta, kad Duomenų subjekto teisės yra apribotos Reglamento 23 straipsnio 1 dalyje numatytais pagrindais, Duomenų subjektas apie tai informuojamas. </w:t>
      </w:r>
    </w:p>
    <w:p w:rsidR="00A17A50" w:rsidRPr="00FD4F0E" w:rsidRDefault="00A17A50" w:rsidP="00D6672D">
      <w:pPr>
        <w:spacing w:line="276" w:lineRule="auto"/>
        <w:ind w:firstLine="709"/>
        <w:jc w:val="both"/>
        <w:rPr>
          <w:lang w:val="lt-LT"/>
        </w:rPr>
      </w:pPr>
      <w:r w:rsidRPr="00FD4F0E">
        <w:rPr>
          <w:lang w:val="lt-LT"/>
        </w:rPr>
        <w:t xml:space="preserve">34. Informacija Duomenų subjektui dėl jo teisių įgyvendinimo pateikiama valstybine kalba. </w:t>
      </w:r>
    </w:p>
    <w:p w:rsidR="00A17A50" w:rsidRPr="00FD4F0E" w:rsidRDefault="00A17A50" w:rsidP="00D6672D">
      <w:pPr>
        <w:spacing w:line="276" w:lineRule="auto"/>
        <w:ind w:firstLine="709"/>
        <w:jc w:val="both"/>
        <w:rPr>
          <w:lang w:val="lt-LT"/>
        </w:rPr>
      </w:pPr>
      <w:r w:rsidRPr="00FD4F0E">
        <w:rPr>
          <w:lang w:val="lt-LT"/>
        </w:rPr>
        <w:t>35. Duomenų valdytojas įgyvendindamas D</w:t>
      </w:r>
      <w:r w:rsidR="003526B3" w:rsidRPr="00FD4F0E">
        <w:rPr>
          <w:lang w:val="lt-LT"/>
        </w:rPr>
        <w:t>uomenų subjekto teises</w:t>
      </w:r>
      <w:r w:rsidRPr="00FD4F0E">
        <w:rPr>
          <w:lang w:val="lt-LT"/>
        </w:rPr>
        <w:t xml:space="preserve"> užtikrina, kad nebūtų pažeista kitų asmenų teisė į privataus gyvenimo neliečiamumą.</w:t>
      </w:r>
    </w:p>
    <w:p w:rsidR="00A17A50" w:rsidRPr="00FD4F0E" w:rsidRDefault="00A17A50" w:rsidP="00D6672D">
      <w:pPr>
        <w:spacing w:line="276" w:lineRule="auto"/>
        <w:ind w:firstLine="709"/>
        <w:jc w:val="both"/>
      </w:pPr>
    </w:p>
    <w:p w:rsidR="00A17A50" w:rsidRPr="00FD4F0E" w:rsidRDefault="00A17A50" w:rsidP="00D6672D">
      <w:pPr>
        <w:spacing w:line="276" w:lineRule="auto"/>
        <w:jc w:val="center"/>
        <w:rPr>
          <w:b/>
        </w:rPr>
      </w:pPr>
      <w:r w:rsidRPr="00FD4F0E">
        <w:rPr>
          <w:b/>
        </w:rPr>
        <w:t>VIII SKYRIUS</w:t>
      </w:r>
    </w:p>
    <w:p w:rsidR="00A17A50" w:rsidRPr="00FD4F0E" w:rsidRDefault="00A17A50" w:rsidP="00D6672D">
      <w:pPr>
        <w:spacing w:line="276" w:lineRule="auto"/>
        <w:jc w:val="center"/>
        <w:rPr>
          <w:b/>
        </w:rPr>
      </w:pPr>
      <w:r w:rsidRPr="00FD4F0E">
        <w:rPr>
          <w:b/>
        </w:rPr>
        <w:t>ASMENS DUOMENŲ SAUGUMO UŽTIKRINIMO PRIEMONĖS</w:t>
      </w:r>
    </w:p>
    <w:p w:rsidR="00A17A50" w:rsidRPr="00FD4F0E" w:rsidRDefault="00A17A50" w:rsidP="00D6672D">
      <w:pPr>
        <w:spacing w:line="276" w:lineRule="auto"/>
        <w:ind w:firstLine="709"/>
        <w:jc w:val="center"/>
        <w:rPr>
          <w:b/>
        </w:rPr>
      </w:pPr>
    </w:p>
    <w:p w:rsidR="00A17A50" w:rsidRPr="00FD4F0E" w:rsidRDefault="00A17A50" w:rsidP="00D6672D">
      <w:pPr>
        <w:pStyle w:val="Default"/>
        <w:spacing w:line="276" w:lineRule="auto"/>
        <w:ind w:firstLine="709"/>
        <w:jc w:val="both"/>
      </w:pPr>
      <w:r w:rsidRPr="00FD4F0E">
        <w:t>36. Siekiant apsaugoti asmens duomenis nuo atsitiktinio ar neteisėto sunaikinimo, pakeitimo, atskleidimo, nuo bet kokio kito neteisėto tvarkymo įgyvendinamos šiose Taisyklėse nurodomos techninės, fizinės ir organizacinės as</w:t>
      </w:r>
      <w:r w:rsidR="00D6672D" w:rsidRPr="00FD4F0E">
        <w:t>mens duomenų saugumo priemonės.</w:t>
      </w:r>
    </w:p>
    <w:p w:rsidR="00A17A50" w:rsidRPr="00FD4F0E" w:rsidRDefault="00A17A50" w:rsidP="00D6672D">
      <w:pPr>
        <w:pStyle w:val="Default"/>
        <w:spacing w:line="276" w:lineRule="auto"/>
        <w:ind w:firstLine="709"/>
        <w:jc w:val="both"/>
      </w:pPr>
      <w:r w:rsidRPr="00FD4F0E">
        <w:t>37. Progimnazijoje užtikrinamas tinkamas techninės įrangos išdėstymas ir priežiūra, informacinių sistemų priežiūra, tinklo valdymas, naudojimosi internetu saugumo užtikrinimas ir kitos informacinių technologijų priemonės.</w:t>
      </w:r>
    </w:p>
    <w:p w:rsidR="00A17A50" w:rsidRPr="00FD4F0E" w:rsidRDefault="00A17A50" w:rsidP="00D6672D">
      <w:pPr>
        <w:pStyle w:val="Default"/>
        <w:spacing w:line="276" w:lineRule="auto"/>
        <w:ind w:firstLine="709"/>
        <w:jc w:val="both"/>
      </w:pPr>
      <w:r w:rsidRPr="00FD4F0E">
        <w:t>38. Progimnazijoje užtikrinamas griežtas priešgaisrinės apsaugos tarnybos nustatytų normų laikymasis.</w:t>
      </w:r>
    </w:p>
    <w:p w:rsidR="00A17A50" w:rsidRPr="00FD4F0E" w:rsidRDefault="00A17A50" w:rsidP="00D6672D">
      <w:pPr>
        <w:pStyle w:val="Default"/>
        <w:spacing w:line="276" w:lineRule="auto"/>
        <w:ind w:firstLine="709"/>
        <w:jc w:val="both"/>
      </w:pPr>
      <w:r w:rsidRPr="00FD4F0E">
        <w:t>39. Progimnazijos užtikrinamas tinkamas darbo organizavimas ir kitos administracinės priemonės.</w:t>
      </w:r>
    </w:p>
    <w:p w:rsidR="00A17A50" w:rsidRPr="00FD4F0E" w:rsidRDefault="00A17A50" w:rsidP="00D6672D">
      <w:pPr>
        <w:pStyle w:val="Default"/>
        <w:spacing w:line="276" w:lineRule="auto"/>
        <w:ind w:firstLine="709"/>
        <w:jc w:val="both"/>
      </w:pPr>
      <w:r w:rsidRPr="00FD4F0E">
        <w:t>40. Progimnazijoje už asmens duomenų apsaugą atsako darbuotojai</w:t>
      </w:r>
      <w:r w:rsidR="006F410E" w:rsidRPr="00FD4F0E">
        <w:t>,</w:t>
      </w:r>
      <w:r w:rsidRPr="00FD4F0E">
        <w:t xml:space="preserve"> tvarkantys asmens duomenis.</w:t>
      </w:r>
    </w:p>
    <w:p w:rsidR="00A17A50" w:rsidRPr="00FD4F0E" w:rsidRDefault="00A17A50" w:rsidP="00D6672D">
      <w:pPr>
        <w:pStyle w:val="Default"/>
        <w:spacing w:line="276" w:lineRule="auto"/>
        <w:ind w:firstLine="709"/>
        <w:jc w:val="both"/>
      </w:pPr>
      <w:r w:rsidRPr="00FD4F0E">
        <w:t>41. Šios taisyklės ir kiti Progimnazijos dokumentai, reglamentuojantys asmens duomenų apsaugą, peržiūrimi ir tikslinami esant poreikiui ir pasikeitus teisės aktų nuostatoms, reglamentuojančioms asmens duomenų tvarkymą, bet ne rečiau kaip kartą per 2 metus.</w:t>
      </w:r>
    </w:p>
    <w:p w:rsidR="00A17A50" w:rsidRPr="00FD4F0E" w:rsidRDefault="00A17A50" w:rsidP="00D6672D">
      <w:pPr>
        <w:pStyle w:val="Default"/>
        <w:spacing w:line="276" w:lineRule="auto"/>
        <w:ind w:firstLine="709"/>
        <w:jc w:val="both"/>
      </w:pPr>
      <w:r w:rsidRPr="00FD4F0E">
        <w:t xml:space="preserve">42. 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darbuotojo įsipareigojimą saugoti asmens duomenų paslaptį (priedas Nr. 1). </w:t>
      </w:r>
    </w:p>
    <w:p w:rsidR="00A17A50" w:rsidRPr="00FD4F0E" w:rsidRDefault="00A17A50" w:rsidP="00D6672D">
      <w:pPr>
        <w:pStyle w:val="Default"/>
        <w:spacing w:line="276" w:lineRule="auto"/>
        <w:ind w:firstLine="709"/>
        <w:jc w:val="both"/>
      </w:pPr>
      <w:r w:rsidRPr="00FD4F0E">
        <w:t xml:space="preserve">43. Siekiant apsaugoti asmens duomenis užtikrinama prieigos prie asmens duomenų apsauga, valdymas ir kontrolė. </w:t>
      </w:r>
    </w:p>
    <w:p w:rsidR="00A17A50" w:rsidRPr="00FD4F0E" w:rsidRDefault="00A17A50" w:rsidP="00D6672D">
      <w:pPr>
        <w:pStyle w:val="Default"/>
        <w:spacing w:line="276" w:lineRule="auto"/>
        <w:ind w:firstLine="709"/>
        <w:jc w:val="both"/>
      </w:pPr>
      <w:r w:rsidRPr="00FD4F0E">
        <w:t>44. 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A17A50" w:rsidRPr="00FD4F0E" w:rsidRDefault="00A17A50" w:rsidP="00D6672D">
      <w:pPr>
        <w:pStyle w:val="Default"/>
        <w:spacing w:line="276" w:lineRule="auto"/>
        <w:ind w:firstLine="709"/>
        <w:jc w:val="both"/>
      </w:pPr>
      <w:r w:rsidRPr="00FD4F0E">
        <w:t xml:space="preserve">45. Darbuotojai su asmens duomenimis gali atlikti tik tuos veiksmus, kuriuos atlikti jiems yra suteikta teisė. </w:t>
      </w:r>
    </w:p>
    <w:p w:rsidR="00A17A50" w:rsidRPr="00FD4F0E" w:rsidRDefault="00A17A50" w:rsidP="00D6672D">
      <w:pPr>
        <w:pStyle w:val="Default"/>
        <w:spacing w:line="276" w:lineRule="auto"/>
        <w:ind w:firstLine="709"/>
        <w:jc w:val="both"/>
      </w:pPr>
      <w:r w:rsidRPr="00FD4F0E">
        <w:lastRenderedPageBreak/>
        <w:t>46.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A17A50" w:rsidRPr="002C0753" w:rsidRDefault="00A17A50" w:rsidP="00D6672D">
      <w:pPr>
        <w:pStyle w:val="Default"/>
        <w:spacing w:line="276" w:lineRule="auto"/>
        <w:ind w:firstLine="709"/>
        <w:jc w:val="both"/>
      </w:pPr>
      <w:r w:rsidRPr="002C0753">
        <w:t>47. Darbuotojai, kurių kompiuteriuose saugomi Duomenų subjektų duomenys arba iš kurių kompiuterių galima pateikti į Progimnazijos informacines sistemas, kuriose yra Duomenų subjektų duomenys, savo kompiuteriuose naudoja slaptažodžius, užtikrinant jų konfidencialumą, kurie yra unikalūs, sudaryti iš ne mažiau kaip 8 simbolių, nenaudojant asmeninio pobūdžio informacijos, keičiami ne rečiau kaip kartą per 2 mėnesius, pirmojo prisijungimo metu naudotojo privalomai keičiami. „Svečio“ (angl. – „</w:t>
      </w:r>
      <w:proofErr w:type="spellStart"/>
      <w:r w:rsidRPr="002C0753">
        <w:t>guest</w:t>
      </w:r>
      <w:proofErr w:type="spellEnd"/>
      <w:r w:rsidRPr="002C0753">
        <w:t>“) tipo, t. y. neapsaugoti slaptažodžiais, vartotojai yra draudžiami. Šiuose kompiuteriuose taip pat reikia naudoti ekrano užsklandą su slaptažodžiu.</w:t>
      </w:r>
    </w:p>
    <w:p w:rsidR="00A17A50" w:rsidRPr="00FD4F0E" w:rsidRDefault="00A17A50" w:rsidP="00D6672D">
      <w:pPr>
        <w:pStyle w:val="Default"/>
        <w:spacing w:line="276" w:lineRule="auto"/>
        <w:ind w:firstLine="709"/>
        <w:jc w:val="both"/>
      </w:pPr>
      <w:r w:rsidRPr="002C0753">
        <w:t>48. Darbuotojai slaptažodžiais turi naudotis asmeniškai ir neatskleisti jų tretiesiems asmenims.</w:t>
      </w:r>
    </w:p>
    <w:p w:rsidR="00A17A50" w:rsidRPr="00FD4F0E" w:rsidRDefault="00A17A50" w:rsidP="00D6672D">
      <w:pPr>
        <w:pStyle w:val="Default"/>
        <w:spacing w:line="276" w:lineRule="auto"/>
        <w:ind w:firstLine="709"/>
        <w:jc w:val="both"/>
      </w:pPr>
      <w:r w:rsidRPr="00FD4F0E">
        <w:t xml:space="preserve">49. Darbuotojų kompiuteriai, kuriuose saugomos rinkmenos su Duomenų subjektų duomenimis, negali būti laisvai prieinami iš kitų tinklo kompiuterių. Šių kompiuterių antivirusinė programinė įranga turi būti nuolat atnaujinama. </w:t>
      </w:r>
    </w:p>
    <w:p w:rsidR="00A17A50" w:rsidRPr="00FD4F0E" w:rsidRDefault="00A17A50" w:rsidP="00D6672D">
      <w:pPr>
        <w:pStyle w:val="Default"/>
        <w:spacing w:line="276" w:lineRule="auto"/>
        <w:ind w:firstLine="709"/>
        <w:jc w:val="both"/>
      </w:pPr>
      <w:r w:rsidRPr="00FD4F0E">
        <w:t xml:space="preserve">50. Nesant būtinybės rinkmenos su Duomenų subjekto duomenimis neturi būti dauginamos skaitmeniniu būdu, t. y. kuriamos rinkmenų kopijos vietiniuose kompiuterių diskuose, nešiojamose laikmenose, nuotolinėse rinkmenų talpyklose ir kt. </w:t>
      </w:r>
    </w:p>
    <w:p w:rsidR="00A17A50" w:rsidRPr="00FD4F0E" w:rsidRDefault="00A17A50" w:rsidP="00D6672D">
      <w:pPr>
        <w:pStyle w:val="Default"/>
        <w:spacing w:line="276" w:lineRule="auto"/>
        <w:ind w:firstLine="709"/>
        <w:jc w:val="both"/>
      </w:pPr>
      <w:r w:rsidRPr="00FD4F0E">
        <w:t xml:space="preserve">51. Jei asmens duomenys tvarkomi vidiniame kompiuteriniame tinkle, užtikrinama asmens duomenų apsauga nuo neteisėto prisijungimo elektroninių ryšių priemonėmis naudojant ugniasienę. </w:t>
      </w:r>
    </w:p>
    <w:p w:rsidR="00A17A50" w:rsidRPr="00FD4F0E" w:rsidRDefault="00A17A50" w:rsidP="00D6672D">
      <w:pPr>
        <w:pStyle w:val="Default"/>
        <w:spacing w:line="276" w:lineRule="auto"/>
        <w:ind w:firstLine="709"/>
        <w:jc w:val="both"/>
      </w:pPr>
      <w:r w:rsidRPr="00FD4F0E">
        <w:t>52. Asmens duomenys (dokumentai, kuriuose yra asmens duomenys, ar jų kopijos), esantys išorinėse duomenų laikmenose ir elektroniniame pašte, turi būti ištrinti nedelsiant nuo jų panaudojimo ir (ar) perkėlimo į saugojimo vietas, tačiau ne vėliau kaip per 5 darbo dienas.</w:t>
      </w:r>
    </w:p>
    <w:p w:rsidR="00A17A50" w:rsidRPr="00FD4F0E" w:rsidRDefault="00A17A50" w:rsidP="00D6672D">
      <w:pPr>
        <w:pStyle w:val="Default"/>
        <w:spacing w:line="276" w:lineRule="auto"/>
        <w:ind w:firstLine="709"/>
        <w:jc w:val="both"/>
      </w:pPr>
      <w:r w:rsidRPr="00FD4F0E">
        <w:t xml:space="preserve">53. Prieigos prie asmens duomenų kontrolė užtikrinama atliekant šiuos veiksmus: </w:t>
      </w:r>
    </w:p>
    <w:p w:rsidR="00A17A50" w:rsidRPr="00FD4F0E" w:rsidRDefault="00A17A50" w:rsidP="00D6672D">
      <w:pPr>
        <w:pStyle w:val="Default"/>
        <w:spacing w:line="276" w:lineRule="auto"/>
        <w:ind w:firstLine="709"/>
        <w:jc w:val="both"/>
      </w:pPr>
      <w:r w:rsidRPr="00FD4F0E">
        <w:t>53.1. kompiuteriai, kuriuose laikomi asmens duomenys</w:t>
      </w:r>
      <w:r w:rsidR="00251F11" w:rsidRPr="00FD4F0E">
        <w:t>,</w:t>
      </w:r>
      <w:r w:rsidRPr="00FD4F0E">
        <w:t xml:space="preserve"> yra užrakinti, prie jų prisijungti gali tik </w:t>
      </w:r>
      <w:r w:rsidR="00251F11" w:rsidRPr="00FD4F0E">
        <w:t>tas darbuotojas, kuriam suteikta</w:t>
      </w:r>
      <w:r w:rsidRPr="00FD4F0E">
        <w:t xml:space="preserve"> prisijungimo teisė. Prie užšifruotų asmens duomenų, esančių serveryje</w:t>
      </w:r>
      <w:r w:rsidR="00251F11" w:rsidRPr="00FD4F0E">
        <w:t>,</w:t>
      </w:r>
      <w:r w:rsidRPr="00FD4F0E">
        <w:t xml:space="preserve"> gali prisijunti tik prisijungimo teisę turintys darbuotojai;</w:t>
      </w:r>
    </w:p>
    <w:p w:rsidR="00A17A50" w:rsidRPr="00FD4F0E" w:rsidRDefault="00A17A50" w:rsidP="00D6672D">
      <w:pPr>
        <w:pStyle w:val="Default"/>
        <w:spacing w:line="276" w:lineRule="auto"/>
        <w:ind w:firstLine="709"/>
        <w:jc w:val="both"/>
      </w:pPr>
      <w:r w:rsidRPr="00FD4F0E">
        <w:t>53.2. prisijungimai, bandymai prisijungti prie asmens duomenų: prisijungimo identifikatorius, data, laikas, trukmė, jungimosi rezultatas (sėkmingas, nesėkmingas), atlikti veiksmai su asmens duomenimis yra fiksuojami kompiuterių žurnaluose (</w:t>
      </w:r>
      <w:proofErr w:type="spellStart"/>
      <w:r w:rsidRPr="00FD4F0E">
        <w:t>ang</w:t>
      </w:r>
      <w:proofErr w:type="spellEnd"/>
      <w:r w:rsidRPr="00FD4F0E">
        <w:t>. – „</w:t>
      </w:r>
      <w:proofErr w:type="spellStart"/>
      <w:r w:rsidRPr="00FD4F0E">
        <w:t>logs</w:t>
      </w:r>
      <w:proofErr w:type="spellEnd"/>
      <w:r w:rsidRPr="00FD4F0E">
        <w:t xml:space="preserve">“). </w:t>
      </w:r>
    </w:p>
    <w:p w:rsidR="00A17A50" w:rsidRPr="00FD4F0E" w:rsidRDefault="00A17A50" w:rsidP="00D6672D">
      <w:pPr>
        <w:pStyle w:val="Default"/>
        <w:spacing w:line="276" w:lineRule="auto"/>
        <w:ind w:firstLine="709"/>
        <w:jc w:val="both"/>
      </w:pPr>
      <w:r w:rsidRPr="00FD4F0E">
        <w:t xml:space="preserve">54. Siekiant apsaugoti asmens duomenis taikomos fizinės asmens duomenų saugumo priemonės: </w:t>
      </w:r>
    </w:p>
    <w:p w:rsidR="00A17A50" w:rsidRPr="00FD4F0E" w:rsidRDefault="00A17A50" w:rsidP="00D6672D">
      <w:pPr>
        <w:pStyle w:val="Default"/>
        <w:spacing w:line="276" w:lineRule="auto"/>
        <w:ind w:firstLine="709"/>
        <w:jc w:val="both"/>
      </w:pPr>
      <w:r w:rsidRPr="00FD4F0E">
        <w:t xml:space="preserve">54.1. patalpos, kuriose saugomi kompiuteriai, dokumentai su asmens duomenimis, yra rakinamos, pašaliniai asmenys be Progimnazijos darbuotojų priežiūros į jas patekti negali; </w:t>
      </w:r>
    </w:p>
    <w:p w:rsidR="00A17A50" w:rsidRPr="00FD4F0E" w:rsidRDefault="00A17A50" w:rsidP="00D6672D">
      <w:pPr>
        <w:pStyle w:val="Default"/>
        <w:spacing w:line="276" w:lineRule="auto"/>
        <w:ind w:firstLine="709"/>
        <w:jc w:val="both"/>
      </w:pPr>
      <w:r w:rsidRPr="00FD4F0E">
        <w:t xml:space="preserve">54.2.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 </w:t>
      </w:r>
    </w:p>
    <w:p w:rsidR="00A17A50" w:rsidRPr="00FD4F0E" w:rsidRDefault="00A17A50" w:rsidP="00D6672D">
      <w:pPr>
        <w:pStyle w:val="Default"/>
        <w:spacing w:line="276" w:lineRule="auto"/>
        <w:ind w:firstLine="709"/>
        <w:jc w:val="both"/>
      </w:pPr>
      <w:r w:rsidRPr="00FD4F0E">
        <w:t xml:space="preserve">54.3. progimnazijos vidaus ir </w:t>
      </w:r>
      <w:r w:rsidR="00251F11" w:rsidRPr="00FD4F0E">
        <w:t>lauko teritorijos yra fiksuojamos</w:t>
      </w:r>
      <w:r w:rsidRPr="00FD4F0E">
        <w:t xml:space="preserve"> vaizdo stebėjimo kameromis. Lauko ir vidaus teritorijų stebėjimo vaizdo kameromis </w:t>
      </w:r>
      <w:r w:rsidR="00251F11" w:rsidRPr="00FD4F0E">
        <w:t>ir</w:t>
      </w:r>
      <w:r w:rsidRPr="00FD4F0E">
        <w:t xml:space="preserve"> vaizdo įrašymo, saugojimo ir naudojimo tvarka numatyta Vilniaus </w:t>
      </w:r>
      <w:proofErr w:type="spellStart"/>
      <w:r w:rsidRPr="00FD4F0E">
        <w:t>šv</w:t>
      </w:r>
      <w:proofErr w:type="spellEnd"/>
      <w:r w:rsidRPr="00FD4F0E">
        <w:t xml:space="preserve">. Kristoforo progimnazijos </w:t>
      </w:r>
      <w:r w:rsidRPr="002C0753">
        <w:t>Vaizdo duomenų tvarkymo taisyklėse;</w:t>
      </w:r>
    </w:p>
    <w:p w:rsidR="00A17A50" w:rsidRPr="00FD4F0E" w:rsidRDefault="00A17A50" w:rsidP="00D6672D">
      <w:pPr>
        <w:pStyle w:val="Default"/>
        <w:spacing w:line="276" w:lineRule="auto"/>
        <w:ind w:firstLine="709"/>
        <w:jc w:val="both"/>
      </w:pPr>
      <w:r w:rsidRPr="00FD4F0E">
        <w:t>54.4. darbuotojai privalo taip organizuoti savo darbą, kad atsitiktiniai asmenys netur</w:t>
      </w:r>
      <w:r w:rsidR="00FD4F0E" w:rsidRPr="00FD4F0E">
        <w:t>ėtų galimybės sužinoti tvarkomų</w:t>
      </w:r>
      <w:r w:rsidRPr="00FD4F0E">
        <w:t xml:space="preserve"> asmen</w:t>
      </w:r>
      <w:r w:rsidR="00FD4F0E" w:rsidRPr="00FD4F0E">
        <w:t>s duomenų</w:t>
      </w:r>
      <w:r w:rsidRPr="00FD4F0E">
        <w:t xml:space="preserve"> (pavyzdžiui, nepalikti be priežiūros dokumentų ar </w:t>
      </w:r>
      <w:r w:rsidRPr="00FD4F0E">
        <w:lastRenderedPageBreak/>
        <w:t>kompiuterio su tvarkomais asmens duomenimis, dokumentus ar kompiuterį su tvarkomais asmens duomenimis laikyti taip, kad jų ar jų fragmentų negalėtų perskaityti atsitiktiniai asmenys).</w:t>
      </w:r>
    </w:p>
    <w:p w:rsidR="00A17A50" w:rsidRPr="00FD4F0E" w:rsidRDefault="00A17A50" w:rsidP="00D6672D">
      <w:pPr>
        <w:pStyle w:val="Default"/>
        <w:spacing w:line="276" w:lineRule="auto"/>
        <w:ind w:firstLine="709"/>
        <w:jc w:val="both"/>
      </w:pPr>
      <w:r w:rsidRPr="00FD4F0E">
        <w:t>55. Siekiant apsaugoti asmens duomenis vykdoma kompiuterinės ir programinės įrangos priežiūra:</w:t>
      </w:r>
    </w:p>
    <w:p w:rsidR="00A17A50" w:rsidRPr="00FD4F0E" w:rsidRDefault="00A17A50" w:rsidP="00D6672D">
      <w:pPr>
        <w:pStyle w:val="Default"/>
        <w:spacing w:line="276" w:lineRule="auto"/>
        <w:ind w:firstLine="709"/>
        <w:jc w:val="both"/>
      </w:pPr>
      <w:r w:rsidRPr="00FD4F0E">
        <w:t>55.1. užtikrinama kompiuterinės įrangos apsauga nuo kenksmingos programinės įrangos (įdiegiamos ir atnaujinamos antivirusinės programos);</w:t>
      </w:r>
    </w:p>
    <w:p w:rsidR="00A17A50" w:rsidRPr="00FD4F0E" w:rsidRDefault="00A17A50" w:rsidP="00D6672D">
      <w:pPr>
        <w:pStyle w:val="Default"/>
        <w:spacing w:line="276" w:lineRule="auto"/>
        <w:ind w:firstLine="709"/>
        <w:jc w:val="both"/>
      </w:pPr>
      <w:r w:rsidRPr="00FD4F0E">
        <w:t>55.2. užtikrinama, kad informacinių sistemų testavimas nebūtų vykdomas su realiais asmens duomenimis.</w:t>
      </w:r>
    </w:p>
    <w:p w:rsidR="00A17A50" w:rsidRPr="00FD4F0E" w:rsidRDefault="00A17A50" w:rsidP="00D6672D">
      <w:pPr>
        <w:pStyle w:val="Default"/>
        <w:spacing w:line="276" w:lineRule="auto"/>
        <w:ind w:firstLine="709"/>
        <w:jc w:val="both"/>
      </w:pPr>
      <w:r w:rsidRPr="00FD4F0E">
        <w:t>56. Kai sueina atitinkamų asmens duomenų saugojimo terminai arba Duomenų valdytojo nuožiūra saugomi duomenys</w:t>
      </w:r>
      <w:r w:rsidR="0080462A">
        <w:t>,</w:t>
      </w:r>
      <w:r w:rsidRPr="00FD4F0E">
        <w:t xml:space="preserve"> informacija tampa nebereikalinga jo veikloje, tokie duomenys</w:t>
      </w:r>
      <w:r w:rsidR="0080462A">
        <w:t xml:space="preserve">, </w:t>
      </w:r>
      <w:r w:rsidRPr="00FD4F0E">
        <w:t>informacija ištrinama, visos jos kopijos sunaikinamos, o su atitinkamos informacijos</w:t>
      </w:r>
      <w:r w:rsidR="0080462A">
        <w:t>,</w:t>
      </w:r>
      <w:r w:rsidRPr="00FD4F0E">
        <w:t xml:space="preserve"> duomenų tvarkymu susiję darbuotojai atitinkamai informuojami apie jų pareigą ištrinti</w:t>
      </w:r>
      <w:r w:rsidR="0080462A">
        <w:t>,</w:t>
      </w:r>
      <w:r w:rsidRPr="00FD4F0E">
        <w:t xml:space="preserve"> sunaikinti duomenis, kurių jiems nebereikia darbinių funkcijų vykdymui. </w:t>
      </w:r>
    </w:p>
    <w:p w:rsidR="00A17A50" w:rsidRDefault="00A17A50" w:rsidP="00D6672D">
      <w:pPr>
        <w:pStyle w:val="Default"/>
        <w:spacing w:line="276" w:lineRule="auto"/>
        <w:ind w:firstLine="709"/>
        <w:jc w:val="both"/>
        <w:rPr>
          <w:sz w:val="23"/>
          <w:szCs w:val="23"/>
        </w:rPr>
      </w:pPr>
    </w:p>
    <w:p w:rsidR="00A17A50" w:rsidRPr="00EF39E0" w:rsidRDefault="00A17A50" w:rsidP="0080462A">
      <w:pPr>
        <w:spacing w:line="276" w:lineRule="auto"/>
        <w:jc w:val="center"/>
        <w:rPr>
          <w:b/>
        </w:rPr>
      </w:pPr>
      <w:r>
        <w:rPr>
          <w:b/>
        </w:rPr>
        <w:t>IX</w:t>
      </w:r>
      <w:r w:rsidRPr="00EF39E0">
        <w:rPr>
          <w:b/>
        </w:rPr>
        <w:t xml:space="preserve"> SKYRIUS</w:t>
      </w:r>
    </w:p>
    <w:p w:rsidR="00A17A50" w:rsidRDefault="00A17A50" w:rsidP="0080462A">
      <w:pPr>
        <w:spacing w:line="276" w:lineRule="auto"/>
        <w:jc w:val="center"/>
        <w:rPr>
          <w:b/>
        </w:rPr>
      </w:pPr>
      <w:r>
        <w:rPr>
          <w:b/>
        </w:rPr>
        <w:t>ASMENS DUOMENŲ SAUGUMO PAŽEIDIMŲ VALDYMO IR REAGAVIMO Į ŠIUOS PAŽEIDIMUS TVARKA</w:t>
      </w:r>
    </w:p>
    <w:p w:rsidR="00A17A50" w:rsidRPr="0080462A" w:rsidRDefault="00A17A50" w:rsidP="00D6672D">
      <w:pPr>
        <w:spacing w:line="276" w:lineRule="auto"/>
        <w:ind w:firstLine="709"/>
        <w:jc w:val="both"/>
      </w:pPr>
    </w:p>
    <w:p w:rsidR="00A17A50" w:rsidRDefault="00A17A50" w:rsidP="00D6672D">
      <w:pPr>
        <w:pStyle w:val="Default"/>
        <w:spacing w:line="276" w:lineRule="auto"/>
        <w:ind w:firstLine="709"/>
        <w:jc w:val="both"/>
        <w:rPr>
          <w:sz w:val="23"/>
          <w:szCs w:val="23"/>
        </w:rPr>
      </w:pPr>
      <w:r>
        <w:rPr>
          <w:sz w:val="23"/>
          <w:szCs w:val="23"/>
        </w:rPr>
        <w:t xml:space="preserve">57. </w:t>
      </w:r>
      <w:r w:rsidRPr="00B52FC8">
        <w:t xml:space="preserve">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 užpildydami Pranešimo apie asmens duomenų saugumo pažeidimą formą </w:t>
      </w:r>
      <w:r w:rsidRPr="005D677C">
        <w:t>(priedas Nr. 4).</w:t>
      </w:r>
    </w:p>
    <w:p w:rsidR="00A17A50" w:rsidRDefault="00A17A50" w:rsidP="00D6672D">
      <w:pPr>
        <w:pStyle w:val="Default"/>
        <w:spacing w:line="276" w:lineRule="auto"/>
        <w:ind w:firstLine="709"/>
        <w:jc w:val="both"/>
        <w:rPr>
          <w:sz w:val="23"/>
          <w:szCs w:val="23"/>
        </w:rPr>
      </w:pPr>
      <w:r>
        <w:rPr>
          <w:sz w:val="23"/>
          <w:szCs w:val="23"/>
        </w:rPr>
        <w:t xml:space="preserve">58. </w:t>
      </w:r>
      <w:r w:rsidRPr="00B52FC8">
        <w:t>Įvertinus duomenų apsaugos pažeidimo rizikos veiksnius, pažeidimo poveikio laipsnį, žalą ir padarinius, kiekvienu konkrečiu atveju Progimnazijos direktorius priima sprendimus dėl priemonių, reikiamų duomenų apsaugos pažeidimui ir jo padariniams pašalinti.</w:t>
      </w:r>
      <w:r>
        <w:rPr>
          <w:sz w:val="23"/>
          <w:szCs w:val="23"/>
        </w:rPr>
        <w:t xml:space="preserve"> </w:t>
      </w:r>
    </w:p>
    <w:p w:rsidR="00A17A50" w:rsidRDefault="00A17A50" w:rsidP="00D6672D">
      <w:pPr>
        <w:pStyle w:val="Default"/>
        <w:spacing w:line="276" w:lineRule="auto"/>
        <w:ind w:firstLine="709"/>
        <w:jc w:val="both"/>
        <w:rPr>
          <w:sz w:val="23"/>
          <w:szCs w:val="23"/>
        </w:rPr>
      </w:pPr>
      <w:r>
        <w:rPr>
          <w:sz w:val="23"/>
          <w:szCs w:val="23"/>
        </w:rPr>
        <w:t xml:space="preserve">59. </w:t>
      </w:r>
      <w:r w:rsidR="00BF085A">
        <w:t>Prireikus</w:t>
      </w:r>
      <w:r w:rsidRPr="00B52FC8">
        <w:t xml:space="preserve"> Progimnazijos direktorius, duomenų apsaugos pareigūnas ar kitas paskirtas atsakingas asmuo imasi pareigos užtikrinti, kad apie duomenų</w:t>
      </w:r>
      <w:r w:rsidR="00BF085A">
        <w:t>,</w:t>
      </w:r>
      <w:r w:rsidRPr="00B52FC8">
        <w:t xml:space="preserve"> informacijos saugumo pažeidimus būtų pranešta (ne vėliau kaip per 72 val. nuo sužinojimo apie pažeidimą) Asmens </w:t>
      </w:r>
      <w:r w:rsidR="00BF085A">
        <w:t>duomenų apsaugos inspekcijai ir (</w:t>
      </w:r>
      <w:r w:rsidRPr="00B52FC8">
        <w:t>ar</w:t>
      </w:r>
      <w:r w:rsidR="00BF085A">
        <w:t>)</w:t>
      </w:r>
      <w:r w:rsidRPr="00B52FC8">
        <w:t xml:space="preserve"> teisėsaugos institucijoms ir susijusiems asmenims, laikantis Reglamento, ADTAĮ ir kitų teisės aktų reikalavimų.</w:t>
      </w:r>
      <w:r>
        <w:rPr>
          <w:sz w:val="23"/>
          <w:szCs w:val="23"/>
        </w:rPr>
        <w:t xml:space="preserve"> </w:t>
      </w:r>
    </w:p>
    <w:p w:rsidR="00A17A50" w:rsidRDefault="00A17A50" w:rsidP="00D6672D">
      <w:pPr>
        <w:pStyle w:val="Default"/>
        <w:spacing w:line="276" w:lineRule="auto"/>
        <w:ind w:firstLine="709"/>
        <w:jc w:val="both"/>
        <w:rPr>
          <w:sz w:val="23"/>
          <w:szCs w:val="23"/>
        </w:rPr>
      </w:pPr>
    </w:p>
    <w:p w:rsidR="00A17A50" w:rsidRPr="00EF39E0" w:rsidRDefault="00A17A50" w:rsidP="00BF085A">
      <w:pPr>
        <w:spacing w:line="276" w:lineRule="auto"/>
        <w:jc w:val="center"/>
        <w:rPr>
          <w:b/>
        </w:rPr>
      </w:pPr>
      <w:r>
        <w:rPr>
          <w:b/>
        </w:rPr>
        <w:t>X</w:t>
      </w:r>
      <w:r w:rsidRPr="00EF39E0">
        <w:rPr>
          <w:b/>
        </w:rPr>
        <w:t xml:space="preserve"> SKYRIUS</w:t>
      </w:r>
    </w:p>
    <w:p w:rsidR="00A17A50" w:rsidRDefault="00A17A50" w:rsidP="00BF085A">
      <w:pPr>
        <w:spacing w:line="276" w:lineRule="auto"/>
        <w:jc w:val="center"/>
        <w:rPr>
          <w:b/>
        </w:rPr>
      </w:pPr>
      <w:r>
        <w:rPr>
          <w:b/>
        </w:rPr>
        <w:t>NEATITIKČIŲ, INCIDENTŲ IR KOREKCINIŲ VEIKSMŲ VALDYMAS</w:t>
      </w:r>
    </w:p>
    <w:p w:rsidR="00A17A50" w:rsidRDefault="00A17A50" w:rsidP="00D6672D">
      <w:pPr>
        <w:pStyle w:val="Default"/>
        <w:spacing w:line="276" w:lineRule="auto"/>
        <w:ind w:firstLine="709"/>
        <w:jc w:val="center"/>
        <w:rPr>
          <w:sz w:val="23"/>
          <w:szCs w:val="23"/>
        </w:rPr>
      </w:pPr>
    </w:p>
    <w:p w:rsidR="00A17A50" w:rsidRPr="008E62F1" w:rsidRDefault="00A17A50" w:rsidP="00D6672D">
      <w:pPr>
        <w:pStyle w:val="Default"/>
        <w:spacing w:line="276" w:lineRule="auto"/>
        <w:ind w:firstLine="709"/>
        <w:jc w:val="both"/>
      </w:pPr>
      <w:r>
        <w:t>60</w:t>
      </w:r>
      <w:r w:rsidRPr="008E62F1">
        <w:t>. Neatit</w:t>
      </w:r>
      <w:r w:rsidR="00BF085A">
        <w:t>iktys gali būti identifikuotos:</w:t>
      </w:r>
    </w:p>
    <w:p w:rsidR="00A17A50" w:rsidRPr="008E62F1" w:rsidRDefault="00A17A50" w:rsidP="00D6672D">
      <w:pPr>
        <w:pStyle w:val="Default"/>
        <w:spacing w:line="276" w:lineRule="auto"/>
        <w:ind w:firstLine="709"/>
        <w:jc w:val="both"/>
      </w:pPr>
      <w:r w:rsidRPr="008E62F1">
        <w:t>6</w:t>
      </w:r>
      <w:r>
        <w:t>0</w:t>
      </w:r>
      <w:r w:rsidR="00BF085A">
        <w:t>.1. vykdant kasdienę veiklą;</w:t>
      </w:r>
    </w:p>
    <w:p w:rsidR="00A17A50" w:rsidRPr="008E62F1" w:rsidRDefault="00A17A50" w:rsidP="00D6672D">
      <w:pPr>
        <w:pStyle w:val="Default"/>
        <w:spacing w:line="276" w:lineRule="auto"/>
        <w:ind w:firstLine="709"/>
        <w:jc w:val="both"/>
      </w:pPr>
      <w:r w:rsidRPr="008E62F1">
        <w:t>6</w:t>
      </w:r>
      <w:r>
        <w:t>0</w:t>
      </w:r>
      <w:r w:rsidRPr="008E62F1">
        <w:t>.2. kontroliuojanči</w:t>
      </w:r>
      <w:r w:rsidR="00BF085A">
        <w:t>ų institucijų patikrinimo metu;</w:t>
      </w:r>
    </w:p>
    <w:p w:rsidR="00A17A50" w:rsidRPr="008E62F1" w:rsidRDefault="00A17A50" w:rsidP="00D6672D">
      <w:pPr>
        <w:pStyle w:val="Default"/>
        <w:spacing w:line="276" w:lineRule="auto"/>
        <w:ind w:firstLine="709"/>
        <w:jc w:val="both"/>
      </w:pPr>
      <w:r w:rsidRPr="008E62F1">
        <w:t>6</w:t>
      </w:r>
      <w:r>
        <w:t>0</w:t>
      </w:r>
      <w:r w:rsidRPr="008E62F1">
        <w:t>.3. gavus informac</w:t>
      </w:r>
      <w:r w:rsidR="00BF085A">
        <w:t>iją iš asmens duomenų subjektų;</w:t>
      </w:r>
    </w:p>
    <w:p w:rsidR="00A17A50" w:rsidRDefault="00A17A50" w:rsidP="00D6672D">
      <w:pPr>
        <w:pStyle w:val="Default"/>
        <w:spacing w:line="276" w:lineRule="auto"/>
        <w:ind w:firstLine="709"/>
        <w:jc w:val="both"/>
      </w:pPr>
      <w:r w:rsidRPr="008E62F1">
        <w:t>6</w:t>
      </w:r>
      <w:r>
        <w:t>0</w:t>
      </w:r>
      <w:r w:rsidRPr="008E62F1">
        <w:t>.4.</w:t>
      </w:r>
      <w:r w:rsidR="006C01EF">
        <w:t xml:space="preserve"> kitu būdu.</w:t>
      </w:r>
    </w:p>
    <w:p w:rsidR="00A17A50" w:rsidRDefault="00A17A50" w:rsidP="00D6672D">
      <w:pPr>
        <w:pStyle w:val="Default"/>
        <w:spacing w:line="276" w:lineRule="auto"/>
        <w:ind w:firstLine="709"/>
        <w:jc w:val="both"/>
        <w:rPr>
          <w:sz w:val="23"/>
          <w:szCs w:val="23"/>
        </w:rPr>
      </w:pPr>
      <w:r>
        <w:rPr>
          <w:sz w:val="23"/>
          <w:szCs w:val="23"/>
        </w:rPr>
        <w:t xml:space="preserve">61. </w:t>
      </w:r>
      <w:r w:rsidRPr="008E62F1">
        <w:t>Neatitiktis gali nustatyti ar informaciją apie neatitiktis gali gauti bet kuris Progimnazijos darbuotojas.</w:t>
      </w:r>
    </w:p>
    <w:p w:rsidR="00A17A50" w:rsidRDefault="00A17A50" w:rsidP="00D6672D">
      <w:pPr>
        <w:pStyle w:val="Default"/>
        <w:spacing w:line="276" w:lineRule="auto"/>
        <w:ind w:firstLine="709"/>
        <w:jc w:val="both"/>
      </w:pPr>
      <w:r>
        <w:t>62.</w:t>
      </w:r>
      <w:r w:rsidR="006C01EF">
        <w:t xml:space="preserve"> Neatitiktys gali būti (tipai):</w:t>
      </w:r>
    </w:p>
    <w:p w:rsidR="00A17A50" w:rsidRDefault="00A17A50" w:rsidP="00D6672D">
      <w:pPr>
        <w:pStyle w:val="Default"/>
        <w:spacing w:line="276" w:lineRule="auto"/>
        <w:ind w:firstLine="709"/>
        <w:jc w:val="both"/>
        <w:rPr>
          <w:sz w:val="23"/>
          <w:szCs w:val="23"/>
        </w:rPr>
      </w:pPr>
      <w:r>
        <w:rPr>
          <w:sz w:val="23"/>
          <w:szCs w:val="23"/>
        </w:rPr>
        <w:lastRenderedPageBreak/>
        <w:t xml:space="preserve">62.1. </w:t>
      </w:r>
      <w:r w:rsidRPr="008E62F1">
        <w:t>suinteresuotų šalių skundai dėl galimai netinkamai tvarkomų asmens duomenų Suinteresuotos šalys – tai visi duomenų subjektai, kurių asmens duomenys tvarkomi Progimnazijoje;</w:t>
      </w:r>
    </w:p>
    <w:p w:rsidR="00A17A50" w:rsidRDefault="00A17A50" w:rsidP="00D6672D">
      <w:pPr>
        <w:pStyle w:val="Default"/>
        <w:spacing w:line="276" w:lineRule="auto"/>
        <w:ind w:firstLine="709"/>
        <w:jc w:val="both"/>
      </w:pPr>
      <w:r>
        <w:t>62.2. neatitiktys</w:t>
      </w:r>
      <w:r w:rsidR="006C01EF">
        <w:t>,</w:t>
      </w:r>
      <w:r>
        <w:t xml:space="preserve"> susijusios su pro</w:t>
      </w:r>
      <w:r w:rsidR="006C01EF">
        <w:t>gramine įranga ir jos gedimais;</w:t>
      </w:r>
    </w:p>
    <w:p w:rsidR="00A17A50" w:rsidRDefault="00A17A50" w:rsidP="00D6672D">
      <w:pPr>
        <w:pStyle w:val="Default"/>
        <w:spacing w:line="276" w:lineRule="auto"/>
        <w:ind w:firstLine="709"/>
        <w:jc w:val="both"/>
        <w:rPr>
          <w:sz w:val="23"/>
          <w:szCs w:val="23"/>
        </w:rPr>
      </w:pPr>
      <w:r>
        <w:rPr>
          <w:sz w:val="23"/>
          <w:szCs w:val="23"/>
        </w:rPr>
        <w:t>62.3. neatitiktys</w:t>
      </w:r>
      <w:r w:rsidR="006C01EF">
        <w:rPr>
          <w:sz w:val="23"/>
          <w:szCs w:val="23"/>
        </w:rPr>
        <w:t>, susijusios su technine įranga;</w:t>
      </w:r>
    </w:p>
    <w:p w:rsidR="00A17A50" w:rsidRDefault="00A17A50" w:rsidP="00D6672D">
      <w:pPr>
        <w:pStyle w:val="Default"/>
        <w:spacing w:line="276" w:lineRule="auto"/>
        <w:ind w:firstLine="709"/>
        <w:jc w:val="both"/>
      </w:pPr>
      <w:r>
        <w:t>62.4. informacijos</w:t>
      </w:r>
      <w:r w:rsidR="006C01EF">
        <w:t xml:space="preserve"> saugumo įvykiai ir incidentai;</w:t>
      </w:r>
    </w:p>
    <w:p w:rsidR="00A17A50" w:rsidRDefault="00A17A50" w:rsidP="00D6672D">
      <w:pPr>
        <w:pStyle w:val="Default"/>
        <w:spacing w:line="276" w:lineRule="auto"/>
        <w:ind w:firstLine="709"/>
        <w:jc w:val="both"/>
        <w:rPr>
          <w:sz w:val="23"/>
          <w:szCs w:val="23"/>
        </w:rPr>
      </w:pPr>
      <w:r>
        <w:rPr>
          <w:sz w:val="23"/>
          <w:szCs w:val="23"/>
        </w:rPr>
        <w:t xml:space="preserve">62.5. </w:t>
      </w:r>
      <w:r w:rsidRPr="008E62F1">
        <w:t>kontroliuojančių institucijų radiniai – VDAI, priešgaisrinės saugos departamento ar kitų kontroliuojančių</w:t>
      </w:r>
      <w:r w:rsidR="006C01EF">
        <w:t xml:space="preserve"> institucijų pastebėti trūkumai;</w:t>
      </w:r>
    </w:p>
    <w:p w:rsidR="00A17A50" w:rsidRDefault="00A17A50" w:rsidP="00D6672D">
      <w:pPr>
        <w:pStyle w:val="Default"/>
        <w:spacing w:line="276" w:lineRule="auto"/>
        <w:ind w:firstLine="709"/>
        <w:jc w:val="both"/>
        <w:rPr>
          <w:sz w:val="23"/>
          <w:szCs w:val="23"/>
        </w:rPr>
      </w:pPr>
      <w:r>
        <w:rPr>
          <w:sz w:val="23"/>
          <w:szCs w:val="23"/>
        </w:rPr>
        <w:t xml:space="preserve">62.6. </w:t>
      </w:r>
      <w:r w:rsidRPr="001F3954">
        <w:t>aukščiau nepaminėtos neatitiktys</w:t>
      </w:r>
      <w:r w:rsidR="006C01EF">
        <w:t>,</w:t>
      </w:r>
      <w:r w:rsidRPr="001F3954">
        <w:t xml:space="preserve"> susijusios su asmens duomenų tvarkymu, kurias </w:t>
      </w:r>
      <w:r w:rsidR="006C01EF">
        <w:t>nulemia</w:t>
      </w:r>
      <w:r w:rsidRPr="001F3954">
        <w:t xml:space="preserve"> darbuotojų kompetencijos stoka, ar kitos priežastys</w:t>
      </w:r>
      <w:r w:rsidR="006C01EF">
        <w:t>,</w:t>
      </w:r>
      <w:r w:rsidRPr="001F3954">
        <w:t xml:space="preserve"> nepaminėtos Taisyklėse.</w:t>
      </w:r>
    </w:p>
    <w:p w:rsidR="00A17A50" w:rsidRDefault="00A17A50" w:rsidP="00D6672D">
      <w:pPr>
        <w:pStyle w:val="Default"/>
        <w:spacing w:line="276" w:lineRule="auto"/>
        <w:ind w:firstLine="709"/>
        <w:jc w:val="both"/>
        <w:rPr>
          <w:sz w:val="23"/>
          <w:szCs w:val="23"/>
        </w:rPr>
      </w:pPr>
      <w:r>
        <w:rPr>
          <w:sz w:val="23"/>
          <w:szCs w:val="23"/>
        </w:rPr>
        <w:t xml:space="preserve">63. </w:t>
      </w:r>
      <w:r w:rsidRPr="001F3954">
        <w:t>Informaciją apie neatitiktį gavęs ar neatitiktį pastebėjęs darbuotojas perduoda informaciją Progimnazijos direktoriui, asmens duomenų apsaugos pareigūnui ar Progimnazijos direktoriaus įgaliotam asmeniui tvarkyti asmens duomenis, kuris:</w:t>
      </w:r>
    </w:p>
    <w:p w:rsidR="00A17A50" w:rsidRDefault="00A17A50" w:rsidP="00D6672D">
      <w:pPr>
        <w:pStyle w:val="Default"/>
        <w:spacing w:line="276" w:lineRule="auto"/>
        <w:ind w:firstLine="709"/>
        <w:jc w:val="both"/>
        <w:rPr>
          <w:sz w:val="23"/>
          <w:szCs w:val="23"/>
        </w:rPr>
      </w:pPr>
      <w:r>
        <w:rPr>
          <w:sz w:val="23"/>
          <w:szCs w:val="23"/>
        </w:rPr>
        <w:t xml:space="preserve">63.1. </w:t>
      </w:r>
      <w:r w:rsidRPr="001F3954">
        <w:t>įvertina neatitikties įtaką Progimnazijai ir Progimnazijos tvarkomų asmens duomenų saugumui, jos sprendimo sudėtingumą;</w:t>
      </w:r>
    </w:p>
    <w:p w:rsidR="00A17A50" w:rsidRDefault="00A17A50" w:rsidP="00D6672D">
      <w:pPr>
        <w:pStyle w:val="Default"/>
        <w:spacing w:line="276" w:lineRule="auto"/>
        <w:ind w:firstLine="709"/>
        <w:jc w:val="both"/>
        <w:rPr>
          <w:sz w:val="23"/>
          <w:szCs w:val="23"/>
        </w:rPr>
      </w:pPr>
      <w:r>
        <w:rPr>
          <w:sz w:val="23"/>
          <w:szCs w:val="23"/>
        </w:rPr>
        <w:t xml:space="preserve">63.2. </w:t>
      </w:r>
      <w:r w:rsidRPr="001F3954">
        <w:t xml:space="preserve">paskiria atsakingus asmenis neatitikties priežasčiai </w:t>
      </w:r>
      <w:r w:rsidR="00C955CA">
        <w:t>ir</w:t>
      </w:r>
      <w:r w:rsidRPr="001F3954">
        <w:t xml:space="preserve"> neatitikčių šalinimo veiksmams nustatyti ir įgyvendinti, kartu su atsakingais asmenimis aptaria neatitikties šalinimo veiksmus bei terminus, duoda atitinkamas instrukcijas paskirtiems darbuotojams dėl jų pareigų, funkcijų atlikimo, susijusio su asmens duomenų incidento valdymu.</w:t>
      </w:r>
    </w:p>
    <w:p w:rsidR="00A17A50" w:rsidRDefault="00A17A50" w:rsidP="00D6672D">
      <w:pPr>
        <w:pStyle w:val="Default"/>
        <w:spacing w:line="276" w:lineRule="auto"/>
        <w:ind w:firstLine="709"/>
        <w:jc w:val="both"/>
        <w:rPr>
          <w:sz w:val="23"/>
          <w:szCs w:val="23"/>
        </w:rPr>
      </w:pPr>
      <w:r>
        <w:rPr>
          <w:sz w:val="23"/>
          <w:szCs w:val="23"/>
        </w:rPr>
        <w:t xml:space="preserve">64. </w:t>
      </w:r>
      <w:r w:rsidRPr="001F3954">
        <w:t>Įgyvendinus suplanuo</w:t>
      </w:r>
      <w:r w:rsidR="00AA1B5B">
        <w:t>tus veiksmus</w:t>
      </w:r>
      <w:r w:rsidRPr="001F3954">
        <w:t xml:space="preserve"> asmens duomenų pareigūnas ar Progimnazijos direktoriaus įgaliotas tvarkyti asmens duomenis asmuo patikrina atliktų veiksmų rezultatyvumą. Jeigu atlikti veiksmai nėra rezultatyvūs, paskirti atsakingi darbuotojai toliau planuoja ir įgyvendina neatitikčių šalinimo veiksmus, </w:t>
      </w:r>
      <w:r w:rsidR="00AA1B5B">
        <w:t>kol</w:t>
      </w:r>
      <w:r w:rsidRPr="001F3954">
        <w:t xml:space="preserve"> jie </w:t>
      </w:r>
      <w:r w:rsidR="00AA1B5B">
        <w:t>taps</w:t>
      </w:r>
      <w:r w:rsidRPr="001F3954">
        <w:t xml:space="preserve"> rezultatyvūs.</w:t>
      </w:r>
    </w:p>
    <w:p w:rsidR="00A17A50" w:rsidRDefault="00A17A50" w:rsidP="00D6672D">
      <w:pPr>
        <w:pStyle w:val="Default"/>
        <w:spacing w:line="276" w:lineRule="auto"/>
        <w:ind w:firstLine="709"/>
        <w:jc w:val="both"/>
        <w:rPr>
          <w:sz w:val="23"/>
          <w:szCs w:val="23"/>
        </w:rPr>
      </w:pPr>
      <w:r>
        <w:rPr>
          <w:sz w:val="23"/>
          <w:szCs w:val="23"/>
        </w:rPr>
        <w:t xml:space="preserve">65. </w:t>
      </w:r>
      <w:r w:rsidRPr="001F3954">
        <w:t>Asmens duomenų apsaugos pareigūnas ar kitas tvarkyti asmens duomenis Progimnazijos direktoriaus įgaliotas asmuo kartu su nustatytos neatitikties šalinime dalyvavusiais darbuotojais parengia planą su prevenciniais veiksmais, kuriais būtų siekiama ateityje užkirsti kelią pasikartoti analogiškam ar panašiam incidentui ir pateikia jį Progimnazijos direktoriui, kuris toliau priima sprendimą dėl numatytų priemonių įgyvendinimo.</w:t>
      </w:r>
    </w:p>
    <w:p w:rsidR="00A17A50" w:rsidRDefault="00A17A50" w:rsidP="00D6672D">
      <w:pPr>
        <w:pStyle w:val="Default"/>
        <w:spacing w:line="276" w:lineRule="auto"/>
        <w:ind w:firstLine="709"/>
        <w:jc w:val="both"/>
        <w:rPr>
          <w:sz w:val="23"/>
          <w:szCs w:val="23"/>
        </w:rPr>
      </w:pPr>
    </w:p>
    <w:p w:rsidR="00A17A50" w:rsidRPr="00EF39E0" w:rsidRDefault="00A17A50" w:rsidP="00AA1B5B">
      <w:pPr>
        <w:spacing w:line="276" w:lineRule="auto"/>
        <w:jc w:val="center"/>
        <w:rPr>
          <w:b/>
        </w:rPr>
      </w:pPr>
      <w:r>
        <w:rPr>
          <w:b/>
        </w:rPr>
        <w:t>XI</w:t>
      </w:r>
      <w:r w:rsidRPr="00EF39E0">
        <w:rPr>
          <w:b/>
        </w:rPr>
        <w:t xml:space="preserve"> SKYRIUS</w:t>
      </w:r>
    </w:p>
    <w:p w:rsidR="00A17A50" w:rsidRDefault="00A17A50" w:rsidP="00AA1B5B">
      <w:pPr>
        <w:spacing w:line="276" w:lineRule="auto"/>
        <w:jc w:val="center"/>
        <w:rPr>
          <w:b/>
        </w:rPr>
      </w:pPr>
      <w:r>
        <w:rPr>
          <w:b/>
        </w:rPr>
        <w:t>ASMENS DUOMENŲ TEIKIMAS TRETIESIEMS ASMENIMS</w:t>
      </w:r>
    </w:p>
    <w:p w:rsidR="00A17A50" w:rsidRDefault="00A17A50" w:rsidP="00D6672D">
      <w:pPr>
        <w:spacing w:line="276" w:lineRule="auto"/>
        <w:ind w:firstLine="709"/>
        <w:jc w:val="center"/>
        <w:rPr>
          <w:b/>
        </w:rPr>
      </w:pPr>
    </w:p>
    <w:p w:rsidR="00A17A50" w:rsidRDefault="00A17A50" w:rsidP="00D6672D">
      <w:pPr>
        <w:pStyle w:val="Default"/>
        <w:spacing w:line="276" w:lineRule="auto"/>
        <w:ind w:firstLine="709"/>
        <w:jc w:val="both"/>
        <w:rPr>
          <w:sz w:val="23"/>
          <w:szCs w:val="23"/>
        </w:rPr>
      </w:pPr>
      <w:r>
        <w:rPr>
          <w:sz w:val="23"/>
          <w:szCs w:val="23"/>
        </w:rPr>
        <w:t xml:space="preserve">66. </w:t>
      </w:r>
      <w:r w:rsidRPr="001F3954">
        <w:t>Jokie</w:t>
      </w:r>
      <w:r>
        <w:t>ms</w:t>
      </w:r>
      <w:r w:rsidRPr="001F3954">
        <w:t xml:space="preserve"> </w:t>
      </w:r>
      <w:r>
        <w:t xml:space="preserve">tretiesiems su Duomenų valdytoju nesusijusiems asmenims </w:t>
      </w:r>
      <w:r w:rsidRPr="001F3954">
        <w:t>asmens duomenys negali būti siunčiami, perduodami arba bet kokiu kitu būdu pateikiami, nebent tai yra būtina darbuotojo darbo funkcijoms įvykdyti ir tik tokia apimtimi, kokia reikalinga darbo funkcijų vykdymui.</w:t>
      </w:r>
    </w:p>
    <w:p w:rsidR="00A17A50" w:rsidRDefault="00A17A50" w:rsidP="00D6672D">
      <w:pPr>
        <w:pStyle w:val="Default"/>
        <w:spacing w:line="276" w:lineRule="auto"/>
        <w:ind w:firstLine="709"/>
        <w:jc w:val="both"/>
        <w:rPr>
          <w:sz w:val="23"/>
          <w:szCs w:val="23"/>
        </w:rPr>
      </w:pPr>
      <w:r>
        <w:rPr>
          <w:sz w:val="23"/>
          <w:szCs w:val="23"/>
        </w:rPr>
        <w:t xml:space="preserve">67. </w:t>
      </w:r>
      <w:r w:rsidRPr="001F3954">
        <w:t>Duomenų teikimas tretiesiems asmenims galimas tik šiais atvejais:</w:t>
      </w:r>
      <w:r w:rsidR="00AA1B5B">
        <w:t xml:space="preserve"> į</w:t>
      </w:r>
      <w:r w:rsidRPr="001F3954">
        <w:t xml:space="preserve"> įgaliotų trečiųjų asmenų elektroninius ar kitokia forma (išskyrus telefonu) pateiktus prašymus suteikti jiems informaciją apie Duomenų subjektus turi būti atsakoma tik</w:t>
      </w:r>
      <w:r w:rsidR="00AA1B5B">
        <w:t xml:space="preserve"> tada,</w:t>
      </w:r>
      <w:r w:rsidRPr="001F3954">
        <w:t xml:space="preserve"> jeigu rašytiniame prašyme yra nurodytas Duomenų subjekto duomenų naudojimo tikslas, tinkamas teikimo </w:t>
      </w:r>
      <w:r w:rsidR="00AA1B5B">
        <w:t>ir</w:t>
      </w:r>
      <w:r w:rsidRPr="001F3954">
        <w:t xml:space="preserve"> gavimo teisinis pagrindas ir prašomų pateikti Duomenų subjektų duomenų apimtis.</w:t>
      </w:r>
      <w:r>
        <w:rPr>
          <w:sz w:val="23"/>
          <w:szCs w:val="23"/>
        </w:rPr>
        <w:t xml:space="preserve"> </w:t>
      </w:r>
    </w:p>
    <w:p w:rsidR="00A17A50" w:rsidRDefault="00A17A50" w:rsidP="00D6672D">
      <w:pPr>
        <w:pStyle w:val="Default"/>
        <w:spacing w:line="276" w:lineRule="auto"/>
        <w:ind w:firstLine="709"/>
        <w:jc w:val="both"/>
        <w:rPr>
          <w:sz w:val="23"/>
          <w:szCs w:val="23"/>
        </w:rPr>
      </w:pPr>
      <w:r>
        <w:rPr>
          <w:sz w:val="23"/>
          <w:szCs w:val="23"/>
        </w:rPr>
        <w:t xml:space="preserve">68. </w:t>
      </w:r>
      <w:r w:rsidRPr="001F3954">
        <w:t xml:space="preserve">Konfidencialumo reikalavimas netaikomas ir Duomenų subjekto asmens duomenys gali būti suteikti teismui, prokuratūrai, ikiteisminio tyrimo įstaigoms </w:t>
      </w:r>
      <w:r w:rsidR="00AA1B5B">
        <w:t>ir</w:t>
      </w:r>
      <w:r w:rsidRPr="001F3954">
        <w:t xml:space="preserve"> kitoms institucijoms, kurioms teisinį pagrindą reikalauti pateikti asmens duomenis suteikia Lietuvos Respublikos įstatymai.</w:t>
      </w:r>
      <w:r>
        <w:rPr>
          <w:sz w:val="23"/>
          <w:szCs w:val="23"/>
        </w:rPr>
        <w:t xml:space="preserve"> </w:t>
      </w:r>
    </w:p>
    <w:p w:rsidR="00A17A50" w:rsidRDefault="00A17A50" w:rsidP="00D6672D">
      <w:pPr>
        <w:pStyle w:val="Default"/>
        <w:spacing w:line="276" w:lineRule="auto"/>
        <w:ind w:firstLine="709"/>
        <w:jc w:val="both"/>
        <w:rPr>
          <w:sz w:val="23"/>
          <w:szCs w:val="23"/>
        </w:rPr>
      </w:pPr>
    </w:p>
    <w:p w:rsidR="00A17A50" w:rsidRPr="00EF39E0" w:rsidRDefault="00A17A50" w:rsidP="00AA1B5B">
      <w:pPr>
        <w:spacing w:line="276" w:lineRule="auto"/>
        <w:jc w:val="center"/>
        <w:rPr>
          <w:b/>
        </w:rPr>
      </w:pPr>
      <w:r>
        <w:rPr>
          <w:b/>
        </w:rPr>
        <w:lastRenderedPageBreak/>
        <w:t>X</w:t>
      </w:r>
      <w:r w:rsidRPr="00EF39E0">
        <w:rPr>
          <w:b/>
        </w:rPr>
        <w:t>II SKYRIUS</w:t>
      </w:r>
    </w:p>
    <w:p w:rsidR="00A17A50" w:rsidRPr="00EF39E0" w:rsidRDefault="00A17A50" w:rsidP="00AA1B5B">
      <w:pPr>
        <w:spacing w:line="276" w:lineRule="auto"/>
        <w:jc w:val="center"/>
        <w:rPr>
          <w:b/>
        </w:rPr>
      </w:pPr>
      <w:r w:rsidRPr="00EF39E0">
        <w:rPr>
          <w:b/>
        </w:rPr>
        <w:t>BAIGIAMOSIOS NUOSTATOS</w:t>
      </w:r>
    </w:p>
    <w:p w:rsidR="00A17A50" w:rsidRDefault="00A17A50" w:rsidP="00D6672D">
      <w:pPr>
        <w:spacing w:line="276" w:lineRule="auto"/>
        <w:ind w:firstLine="709"/>
        <w:jc w:val="both"/>
      </w:pPr>
    </w:p>
    <w:p w:rsidR="00A17A50" w:rsidRDefault="00A17A50" w:rsidP="00D6672D">
      <w:pPr>
        <w:pStyle w:val="Default"/>
        <w:spacing w:line="276" w:lineRule="auto"/>
        <w:ind w:firstLine="709"/>
        <w:jc w:val="both"/>
        <w:rPr>
          <w:sz w:val="23"/>
          <w:szCs w:val="23"/>
        </w:rPr>
      </w:pPr>
      <w:r>
        <w:rPr>
          <w:sz w:val="23"/>
          <w:szCs w:val="23"/>
        </w:rPr>
        <w:t>69.</w:t>
      </w:r>
      <w:r w:rsidRPr="00F036BC">
        <w:t>Darbuotojai, kurie yra įgalioti tvarkyti asmens duomenis arba eidami savo pareigas juos sužino, privalo laikytis šių Taisyklių, kitų Progimnazijos vidinių dokumentų nuostatų, reglamentuojančių asmens duomenų tvarkymą, konfidencialumo ir saugumo reikalavimų, Reglamento, ADTAĮ ir kitų teisės aktų reikalavimų.</w:t>
      </w:r>
      <w:r>
        <w:rPr>
          <w:sz w:val="23"/>
          <w:szCs w:val="23"/>
        </w:rPr>
        <w:t xml:space="preserve"> </w:t>
      </w:r>
    </w:p>
    <w:p w:rsidR="00A17A50" w:rsidRDefault="00A17A50" w:rsidP="00D6672D">
      <w:pPr>
        <w:pStyle w:val="Default"/>
        <w:spacing w:line="276" w:lineRule="auto"/>
        <w:ind w:firstLine="709"/>
        <w:jc w:val="both"/>
        <w:rPr>
          <w:sz w:val="23"/>
          <w:szCs w:val="23"/>
        </w:rPr>
      </w:pPr>
      <w:r>
        <w:rPr>
          <w:sz w:val="23"/>
          <w:szCs w:val="23"/>
        </w:rPr>
        <w:t>70. D</w:t>
      </w:r>
      <w:r w:rsidRPr="00F036BC">
        <w:t>arbuotojai</w:t>
      </w:r>
      <w:r w:rsidR="00AA1B5B">
        <w:t>,</w:t>
      </w:r>
      <w:r w:rsidRPr="00F036BC">
        <w:t xml:space="preserve"> pažeidę aukščiau nurodytų teisės aktų reikalavimus</w:t>
      </w:r>
      <w:r w:rsidR="00AA1B5B">
        <w:t>,</w:t>
      </w:r>
      <w:r w:rsidRPr="00F036BC">
        <w:t xml:space="preserve"> atsako teisės aktų nustatyta tvarka.</w:t>
      </w:r>
      <w:r>
        <w:rPr>
          <w:sz w:val="23"/>
          <w:szCs w:val="23"/>
        </w:rPr>
        <w:t xml:space="preserve"> </w:t>
      </w:r>
    </w:p>
    <w:p w:rsidR="00A17A50" w:rsidRPr="00F036BC" w:rsidRDefault="00A17A50" w:rsidP="00D6672D">
      <w:pPr>
        <w:pStyle w:val="Default"/>
        <w:spacing w:line="276" w:lineRule="auto"/>
        <w:ind w:firstLine="709"/>
        <w:jc w:val="both"/>
      </w:pPr>
      <w:r>
        <w:rPr>
          <w:sz w:val="23"/>
          <w:szCs w:val="23"/>
        </w:rPr>
        <w:t xml:space="preserve">71. </w:t>
      </w:r>
      <w:r w:rsidR="00AA1B5B">
        <w:t>Patvirtinus Taisykles</w:t>
      </w:r>
      <w:r w:rsidRPr="00F036BC">
        <w:t xml:space="preserve"> darbuotojai su jomis supažindinami pasirašytinai</w:t>
      </w:r>
      <w:r w:rsidR="00AA1B5B">
        <w:t xml:space="preserve"> (DVS „</w:t>
      </w:r>
      <w:proofErr w:type="spellStart"/>
      <w:r w:rsidR="00AA1B5B">
        <w:t>Integrra</w:t>
      </w:r>
      <w:proofErr w:type="spellEnd"/>
      <w:r w:rsidR="00AA1B5B">
        <w:t>“)</w:t>
      </w:r>
      <w:r w:rsidRPr="00F036BC">
        <w:t xml:space="preserve">. </w:t>
      </w:r>
    </w:p>
    <w:p w:rsidR="00A17A50" w:rsidRDefault="00A17A50" w:rsidP="00D6672D">
      <w:pPr>
        <w:pStyle w:val="Default"/>
        <w:spacing w:line="276" w:lineRule="auto"/>
        <w:ind w:firstLine="709"/>
        <w:jc w:val="both"/>
        <w:rPr>
          <w:sz w:val="23"/>
          <w:szCs w:val="23"/>
        </w:rPr>
      </w:pPr>
      <w:r>
        <w:rPr>
          <w:sz w:val="23"/>
          <w:szCs w:val="23"/>
        </w:rPr>
        <w:t xml:space="preserve">72. </w:t>
      </w:r>
      <w:r w:rsidR="00AA1B5B">
        <w:t>Priėmus naują darbuotoją</w:t>
      </w:r>
      <w:r w:rsidRPr="00F036BC">
        <w:t xml:space="preserve"> jis su Taisyklėmis privalo būti supažindintas pirmąją jo darbo dieną. Už supažindinimą su Taisyklėmis atsakingas Progimnazijos direktorius arba jo įgaliotas asmuo.</w:t>
      </w:r>
    </w:p>
    <w:p w:rsidR="00A17A50" w:rsidRDefault="00A17A50" w:rsidP="00D6672D">
      <w:pPr>
        <w:pStyle w:val="Default"/>
        <w:spacing w:line="276" w:lineRule="auto"/>
        <w:ind w:firstLine="709"/>
        <w:jc w:val="both"/>
        <w:rPr>
          <w:sz w:val="23"/>
          <w:szCs w:val="23"/>
        </w:rPr>
      </w:pPr>
      <w:r>
        <w:rPr>
          <w:sz w:val="23"/>
          <w:szCs w:val="23"/>
        </w:rPr>
        <w:t xml:space="preserve">73. </w:t>
      </w:r>
      <w:r w:rsidRPr="00F036BC">
        <w:t>Už Taisyklių nuostatų laikymosi priežiūrą ir jose reglamentuotų nuostatų vykdymo kontrolę atsakingas asmens duomenų apsaugos pareigūnas ar kitas Progimnazijos direktoriaus įsakymu paskirtas atsakingas asmuo, įvertinęs Taisyklių taikymo praktiką, esant poreikiui, inicijuoja Taisyklių atnaujinimą.</w:t>
      </w:r>
      <w:r>
        <w:rPr>
          <w:sz w:val="23"/>
          <w:szCs w:val="23"/>
        </w:rPr>
        <w:t xml:space="preserve"> </w:t>
      </w:r>
    </w:p>
    <w:p w:rsidR="00A17A50" w:rsidRDefault="00A17A50" w:rsidP="002E56E0">
      <w:pPr>
        <w:pStyle w:val="Default"/>
        <w:jc w:val="both"/>
        <w:rPr>
          <w:sz w:val="23"/>
          <w:szCs w:val="23"/>
        </w:rPr>
      </w:pPr>
    </w:p>
    <w:p w:rsidR="00A17A50" w:rsidRDefault="00A17A50" w:rsidP="00A17A50">
      <w:pPr>
        <w:spacing w:line="276" w:lineRule="auto"/>
        <w:ind w:firstLine="709"/>
        <w:jc w:val="center"/>
      </w:pPr>
      <w:r w:rsidRPr="00067F8F">
        <w:t>_____________</w:t>
      </w:r>
      <w:r>
        <w:t>__</w:t>
      </w:r>
      <w:r w:rsidRPr="00067F8F">
        <w:t>________________________________</w:t>
      </w:r>
    </w:p>
    <w:p w:rsidR="00A17A50" w:rsidRDefault="00A17A50" w:rsidP="00A17A50">
      <w:pPr>
        <w:spacing w:line="276" w:lineRule="auto"/>
        <w:ind w:firstLine="709"/>
        <w:jc w:val="center"/>
      </w:pPr>
    </w:p>
    <w:p w:rsidR="00A17A50" w:rsidRDefault="00A17A50" w:rsidP="00A17A50">
      <w:r>
        <w:br w:type="page"/>
      </w:r>
    </w:p>
    <w:p w:rsidR="00A17A50" w:rsidRPr="002E56E0" w:rsidRDefault="00A17A50" w:rsidP="002E56E0">
      <w:pPr>
        <w:ind w:left="5954"/>
        <w:jc w:val="both"/>
        <w:rPr>
          <w:lang w:val="lt-LT"/>
        </w:rPr>
      </w:pPr>
      <w:r w:rsidRPr="002E56E0">
        <w:rPr>
          <w:lang w:val="lt-LT"/>
        </w:rPr>
        <w:lastRenderedPageBreak/>
        <w:t xml:space="preserve">Vilniaus </w:t>
      </w:r>
      <w:proofErr w:type="spellStart"/>
      <w:r w:rsidRPr="002E56E0">
        <w:rPr>
          <w:lang w:val="lt-LT"/>
        </w:rPr>
        <w:t>šv</w:t>
      </w:r>
      <w:proofErr w:type="spellEnd"/>
      <w:r w:rsidRPr="002E56E0">
        <w:rPr>
          <w:lang w:val="lt-LT"/>
        </w:rPr>
        <w:t xml:space="preserve">. Kristoforo progimnazijos Asmens duomenų tvarkymo taisyklių </w:t>
      </w:r>
    </w:p>
    <w:p w:rsidR="00A17A50" w:rsidRPr="002E56E0" w:rsidRDefault="00A17A50" w:rsidP="002E56E0">
      <w:pPr>
        <w:ind w:left="5954"/>
        <w:jc w:val="both"/>
        <w:rPr>
          <w:lang w:val="lt-LT"/>
        </w:rPr>
      </w:pPr>
      <w:r w:rsidRPr="002E56E0">
        <w:rPr>
          <w:lang w:val="lt-LT"/>
        </w:rPr>
        <w:t>priedas Nr. 1</w:t>
      </w:r>
    </w:p>
    <w:p w:rsidR="00A17A50" w:rsidRPr="002E56E0" w:rsidRDefault="00A17A50" w:rsidP="00A17A50">
      <w:pPr>
        <w:spacing w:line="276" w:lineRule="auto"/>
        <w:ind w:firstLine="709"/>
        <w:jc w:val="both"/>
        <w:rPr>
          <w:sz w:val="22"/>
          <w:lang w:val="lt-LT"/>
        </w:rPr>
      </w:pPr>
    </w:p>
    <w:p w:rsidR="00A17A50" w:rsidRPr="002E56E0" w:rsidRDefault="00A17A50" w:rsidP="002E56E0">
      <w:pPr>
        <w:ind w:firstLine="709"/>
        <w:jc w:val="center"/>
        <w:rPr>
          <w:b/>
          <w:lang w:val="lt-LT"/>
        </w:rPr>
      </w:pPr>
      <w:r w:rsidRPr="002E56E0">
        <w:rPr>
          <w:b/>
          <w:lang w:val="lt-LT"/>
        </w:rPr>
        <w:t>KONFIDENCIALUMO ĮSIPAREIGOJIMAS</w:t>
      </w:r>
    </w:p>
    <w:p w:rsidR="00A17A50" w:rsidRPr="002E56E0" w:rsidRDefault="00A17A50" w:rsidP="002E56E0">
      <w:pPr>
        <w:ind w:firstLine="709"/>
        <w:jc w:val="center"/>
        <w:rPr>
          <w:sz w:val="22"/>
          <w:lang w:val="lt-LT"/>
        </w:rPr>
      </w:pPr>
    </w:p>
    <w:p w:rsidR="00A17A50" w:rsidRPr="002E56E0" w:rsidRDefault="00A17A50" w:rsidP="002E56E0">
      <w:pPr>
        <w:ind w:firstLine="709"/>
        <w:jc w:val="center"/>
        <w:rPr>
          <w:lang w:val="lt-LT"/>
        </w:rPr>
      </w:pPr>
      <w:r w:rsidRPr="002E56E0">
        <w:rPr>
          <w:lang w:val="lt-LT"/>
        </w:rPr>
        <w:t xml:space="preserve">________________ </w:t>
      </w:r>
    </w:p>
    <w:p w:rsidR="00A17A50" w:rsidRPr="002E56E0" w:rsidRDefault="00A17A50" w:rsidP="002E56E0">
      <w:pPr>
        <w:ind w:firstLine="709"/>
        <w:jc w:val="center"/>
        <w:rPr>
          <w:sz w:val="20"/>
          <w:lang w:val="lt-LT"/>
        </w:rPr>
      </w:pPr>
      <w:r w:rsidRPr="002E56E0">
        <w:rPr>
          <w:sz w:val="20"/>
          <w:lang w:val="lt-LT"/>
        </w:rPr>
        <w:t xml:space="preserve">(data) </w:t>
      </w:r>
    </w:p>
    <w:p w:rsidR="00A17A50" w:rsidRPr="002E56E0" w:rsidRDefault="00A17A50" w:rsidP="002E56E0">
      <w:pPr>
        <w:ind w:firstLine="709"/>
        <w:jc w:val="center"/>
        <w:rPr>
          <w:lang w:val="lt-LT"/>
        </w:rPr>
      </w:pPr>
      <w:r w:rsidRPr="002E56E0">
        <w:rPr>
          <w:lang w:val="lt-LT"/>
        </w:rPr>
        <w:t xml:space="preserve">________________ </w:t>
      </w:r>
    </w:p>
    <w:p w:rsidR="00A17A50" w:rsidRPr="002E56E0" w:rsidRDefault="00A17A50" w:rsidP="002E56E0">
      <w:pPr>
        <w:ind w:firstLine="709"/>
        <w:jc w:val="center"/>
        <w:rPr>
          <w:sz w:val="20"/>
          <w:lang w:val="lt-LT"/>
        </w:rPr>
      </w:pPr>
      <w:r w:rsidRPr="002E56E0">
        <w:rPr>
          <w:sz w:val="20"/>
          <w:lang w:val="lt-LT"/>
        </w:rPr>
        <w:t>(sudarymo vieta)</w:t>
      </w:r>
    </w:p>
    <w:p w:rsidR="00A17A50" w:rsidRPr="002E56E0" w:rsidRDefault="00A17A50" w:rsidP="002E56E0">
      <w:pPr>
        <w:ind w:firstLine="709"/>
        <w:jc w:val="both"/>
        <w:rPr>
          <w:lang w:val="lt-LT"/>
        </w:rPr>
      </w:pPr>
    </w:p>
    <w:p w:rsidR="00A17A50" w:rsidRPr="002E56E0" w:rsidRDefault="00A17A50" w:rsidP="002E56E0">
      <w:pPr>
        <w:ind w:firstLine="709"/>
        <w:jc w:val="center"/>
        <w:rPr>
          <w:sz w:val="20"/>
          <w:lang w:val="lt-LT"/>
        </w:rPr>
      </w:pPr>
      <w:r w:rsidRPr="002E56E0">
        <w:rPr>
          <w:lang w:val="lt-LT"/>
        </w:rPr>
        <w:t xml:space="preserve">Aš, ______________________________________________________________________, </w:t>
      </w:r>
      <w:r w:rsidRPr="002E56E0">
        <w:rPr>
          <w:sz w:val="20"/>
          <w:lang w:val="lt-LT"/>
        </w:rPr>
        <w:t>(vardas, pavardė)</w:t>
      </w:r>
    </w:p>
    <w:p w:rsidR="00A17A50" w:rsidRPr="002E56E0" w:rsidRDefault="00A17A50" w:rsidP="002E56E0">
      <w:pPr>
        <w:ind w:firstLine="709"/>
        <w:jc w:val="center"/>
        <w:rPr>
          <w:sz w:val="20"/>
          <w:lang w:val="lt-LT"/>
        </w:rPr>
      </w:pPr>
      <w:r w:rsidRPr="002E56E0">
        <w:rPr>
          <w:lang w:val="lt-LT"/>
        </w:rPr>
        <w:t xml:space="preserve">_________________________________________________________________________, </w:t>
      </w:r>
      <w:r w:rsidRPr="002E56E0">
        <w:rPr>
          <w:sz w:val="20"/>
          <w:lang w:val="lt-LT"/>
        </w:rPr>
        <w:t>(pareigos)</w:t>
      </w:r>
    </w:p>
    <w:p w:rsidR="00A17A50" w:rsidRPr="002E56E0" w:rsidRDefault="002E56E0" w:rsidP="002E56E0">
      <w:pPr>
        <w:ind w:firstLine="709"/>
        <w:jc w:val="both"/>
        <w:rPr>
          <w:lang w:val="lt-LT"/>
        </w:rPr>
      </w:pPr>
      <w:r>
        <w:rPr>
          <w:b/>
          <w:lang w:val="lt-LT"/>
        </w:rPr>
        <w:t>p</w:t>
      </w:r>
      <w:r w:rsidR="00A17A50" w:rsidRPr="002E56E0">
        <w:rPr>
          <w:b/>
          <w:lang w:val="lt-LT"/>
        </w:rPr>
        <w:t>atvirtinu</w:t>
      </w:r>
      <w:r w:rsidR="00A17A50" w:rsidRPr="002E56E0">
        <w:rPr>
          <w:lang w:val="lt-LT"/>
        </w:rPr>
        <w:t>, kad esu susipažinęs (-</w:t>
      </w:r>
      <w:proofErr w:type="spellStart"/>
      <w:r w:rsidR="00A17A50" w:rsidRPr="002E56E0">
        <w:rPr>
          <w:lang w:val="lt-LT"/>
        </w:rPr>
        <w:t>usi</w:t>
      </w:r>
      <w:proofErr w:type="spellEnd"/>
      <w:r w:rsidR="00A17A50" w:rsidRPr="002E56E0">
        <w:rPr>
          <w:lang w:val="lt-LT"/>
        </w:rPr>
        <w:t>) su Lietuvos Respu</w:t>
      </w:r>
      <w:r>
        <w:rPr>
          <w:lang w:val="lt-LT"/>
        </w:rPr>
        <w:t xml:space="preserve">blikos asmens duomenų teisinės </w:t>
      </w:r>
      <w:r w:rsidR="00A17A50" w:rsidRPr="002E56E0">
        <w:rPr>
          <w:lang w:val="lt-LT"/>
        </w:rPr>
        <w:t xml:space="preserve">apsaugos įstatymu, 2016 m. balandžio 27 d. Europos Parlamento ir Tarybos reglamentu (ES) 2016/679 dėl fizinių asmenų apsaugos tvarkant asmens duomenis ir dėl laisvo tokių duomenų judėjimo ir kuriuo panaikinama Direktyva 95/46/EB, Vilniaus </w:t>
      </w:r>
      <w:proofErr w:type="spellStart"/>
      <w:r w:rsidR="00A17A50" w:rsidRPr="002E56E0">
        <w:rPr>
          <w:lang w:val="lt-LT"/>
        </w:rPr>
        <w:t>šv</w:t>
      </w:r>
      <w:proofErr w:type="spellEnd"/>
      <w:r w:rsidR="00A17A50" w:rsidRPr="002E56E0">
        <w:rPr>
          <w:lang w:val="lt-LT"/>
        </w:rPr>
        <w:t xml:space="preserve">. Kristoforo progimnazijos Asmens duomenų tvarkymo taisyklėmis, patvirtintomis direktoriaus 2020 m. liepos 10 d. įsakymu Nr. </w:t>
      </w:r>
      <w:r w:rsidRPr="002C0753">
        <w:rPr>
          <w:lang w:val="lt-LT"/>
        </w:rPr>
        <w:t>(1.3)</w:t>
      </w:r>
      <w:r w:rsidR="002C0753">
        <w:rPr>
          <w:lang w:val="lt-LT"/>
        </w:rPr>
        <w:t>V-93</w:t>
      </w:r>
      <w:r w:rsidR="00A17A50" w:rsidRPr="002E56E0">
        <w:rPr>
          <w:lang w:val="lt-LT"/>
        </w:rPr>
        <w:t>, kitais Lietuvos Respublikos teisės aktais, reglamentuojančiais asmens duomenų apsaugą.</w:t>
      </w:r>
    </w:p>
    <w:p w:rsidR="00A17A50" w:rsidRPr="002E56E0" w:rsidRDefault="00A17A50" w:rsidP="002E56E0">
      <w:pPr>
        <w:ind w:firstLine="709"/>
        <w:jc w:val="both"/>
        <w:rPr>
          <w:b/>
          <w:lang w:val="lt-LT"/>
        </w:rPr>
      </w:pPr>
      <w:r w:rsidRPr="002E56E0">
        <w:rPr>
          <w:b/>
          <w:lang w:val="lt-LT"/>
        </w:rPr>
        <w:t>Įsipareigoju:</w:t>
      </w:r>
    </w:p>
    <w:p w:rsidR="00A17A50" w:rsidRPr="002E56E0" w:rsidRDefault="00A17A50" w:rsidP="002E56E0">
      <w:pPr>
        <w:ind w:firstLine="709"/>
        <w:jc w:val="both"/>
        <w:rPr>
          <w:lang w:val="lt-LT"/>
        </w:rPr>
      </w:pPr>
      <w:r w:rsidRPr="002E56E0">
        <w:rPr>
          <w:lang w:val="lt-LT"/>
        </w:rPr>
        <w:t>1. Saugoti asmens duomenų paslaptį ir neskleisti jų tretiesiems asmenims</w:t>
      </w:r>
      <w:r w:rsidR="002E56E0">
        <w:rPr>
          <w:lang w:val="lt-LT"/>
        </w:rPr>
        <w:t>,</w:t>
      </w:r>
      <w:r w:rsidRPr="002E56E0">
        <w:rPr>
          <w:lang w:val="lt-LT"/>
        </w:rPr>
        <w:t xml:space="preserve"> kol tęsiasi mano ir Vilniaus </w:t>
      </w:r>
      <w:proofErr w:type="spellStart"/>
      <w:r w:rsidRPr="002E56E0">
        <w:rPr>
          <w:lang w:val="lt-LT"/>
        </w:rPr>
        <w:t>šv</w:t>
      </w:r>
      <w:proofErr w:type="spellEnd"/>
      <w:r w:rsidRPr="002E56E0">
        <w:rPr>
          <w:lang w:val="lt-LT"/>
        </w:rPr>
        <w:t>. Kristoforo progimnazijos darbo santykiai ir jiems pasibaigus, išskyrus atvejus, kai:</w:t>
      </w:r>
    </w:p>
    <w:p w:rsidR="00A17A50" w:rsidRPr="002E56E0" w:rsidRDefault="00A17A50" w:rsidP="002E56E0">
      <w:pPr>
        <w:ind w:firstLine="709"/>
        <w:jc w:val="both"/>
        <w:rPr>
          <w:lang w:val="lt-LT"/>
        </w:rPr>
      </w:pPr>
      <w:r w:rsidRPr="002E56E0">
        <w:rPr>
          <w:lang w:val="lt-LT"/>
        </w:rPr>
        <w:t>1.1. asmens duomenys gali būti at</w:t>
      </w:r>
      <w:r w:rsidR="002E56E0">
        <w:rPr>
          <w:lang w:val="lt-LT"/>
        </w:rPr>
        <w:t>skleidžiami darbuotojams, kurie vykdydami darbo funkcijas</w:t>
      </w:r>
      <w:r w:rsidRPr="002E56E0">
        <w:rPr>
          <w:lang w:val="lt-LT"/>
        </w:rPr>
        <w:t xml:space="preserve"> turi teisę susipažinti su asmens duomenimis;</w:t>
      </w:r>
    </w:p>
    <w:p w:rsidR="00A17A50" w:rsidRPr="002E56E0" w:rsidRDefault="00A17A50" w:rsidP="002E56E0">
      <w:pPr>
        <w:ind w:firstLine="709"/>
        <w:jc w:val="both"/>
        <w:rPr>
          <w:lang w:val="lt-LT"/>
        </w:rPr>
      </w:pPr>
      <w:r w:rsidRPr="002E56E0">
        <w:rPr>
          <w:lang w:val="lt-LT"/>
        </w:rPr>
        <w:t xml:space="preserve">1.2. gaunamas raštiškas Vilniaus </w:t>
      </w:r>
      <w:proofErr w:type="spellStart"/>
      <w:r w:rsidRPr="002E56E0">
        <w:rPr>
          <w:lang w:val="lt-LT"/>
        </w:rPr>
        <w:t>šv</w:t>
      </w:r>
      <w:proofErr w:type="spellEnd"/>
      <w:r w:rsidRPr="002E56E0">
        <w:rPr>
          <w:lang w:val="lt-LT"/>
        </w:rPr>
        <w:t>. Kristoforo progimnazijos direktoriaus leidimas;</w:t>
      </w:r>
    </w:p>
    <w:p w:rsidR="00A17A50" w:rsidRPr="002E56E0" w:rsidRDefault="00A17A50" w:rsidP="002E56E0">
      <w:pPr>
        <w:ind w:firstLine="709"/>
        <w:jc w:val="both"/>
        <w:rPr>
          <w:lang w:val="lt-LT"/>
        </w:rPr>
      </w:pPr>
      <w:r w:rsidRPr="002E56E0">
        <w:rPr>
          <w:lang w:val="lt-LT"/>
        </w:rPr>
        <w:t>1.3. atskleisti asmens duomenis reikalauja teisės aktai.</w:t>
      </w:r>
    </w:p>
    <w:p w:rsidR="00A17A50" w:rsidRPr="002E56E0" w:rsidRDefault="00A17A50" w:rsidP="002E56E0">
      <w:pPr>
        <w:ind w:firstLine="709"/>
        <w:jc w:val="both"/>
        <w:rPr>
          <w:lang w:val="lt-LT"/>
        </w:rPr>
      </w:pPr>
      <w:r w:rsidRPr="002E56E0">
        <w:rPr>
          <w:lang w:val="lt-LT"/>
        </w:rPr>
        <w:t>2. Tvarkyti asmens duomenis tik teisėtais tikslais ir tik tokia apimtimi, kuri būtina jiems tvarkyti ir mano vykdomai funkcijai atlikti.</w:t>
      </w:r>
    </w:p>
    <w:p w:rsidR="00A17A50" w:rsidRPr="002E56E0" w:rsidRDefault="00A17A50" w:rsidP="002E56E0">
      <w:pPr>
        <w:ind w:firstLine="709"/>
        <w:jc w:val="both"/>
        <w:rPr>
          <w:lang w:val="lt-LT"/>
        </w:rPr>
      </w:pPr>
      <w:r w:rsidRPr="002E56E0">
        <w:rPr>
          <w:lang w:val="lt-LT"/>
        </w:rPr>
        <w:t>3. Tv</w:t>
      </w:r>
      <w:r w:rsidR="002D5F3F">
        <w:rPr>
          <w:lang w:val="lt-LT"/>
        </w:rPr>
        <w:t>arkyti asmens duomenis tiksliai</w:t>
      </w:r>
      <w:r w:rsidRPr="002E56E0">
        <w:rPr>
          <w:lang w:val="lt-LT"/>
        </w:rPr>
        <w:t xml:space="preserve"> ir, jeigu reikia, juos nuolat atnaujinti, ištaisyti ar papildyti.</w:t>
      </w:r>
    </w:p>
    <w:p w:rsidR="00A17A50" w:rsidRPr="002E56E0" w:rsidRDefault="00A17A50" w:rsidP="002E56E0">
      <w:pPr>
        <w:ind w:firstLine="709"/>
        <w:jc w:val="both"/>
        <w:rPr>
          <w:lang w:val="lt-LT"/>
        </w:rPr>
      </w:pPr>
      <w:r w:rsidRPr="002E56E0">
        <w:rPr>
          <w:lang w:val="lt-LT"/>
        </w:rPr>
        <w:t>4. Tvarkyti asmens duomenis taip, kad duomenų subjektų tapatybę būtų galima nustatyti ne ilgiau negu to reikia tiems tikslams, dėl kurių šie duomenys buvo tvarkomi, įgyvendinti, vėliau šiuos duomenis sunaikinti.</w:t>
      </w:r>
    </w:p>
    <w:p w:rsidR="00A17A50" w:rsidRPr="002E56E0" w:rsidRDefault="00A17A50" w:rsidP="002E56E0">
      <w:pPr>
        <w:ind w:firstLine="709"/>
        <w:jc w:val="both"/>
        <w:rPr>
          <w:lang w:val="lt-LT"/>
        </w:rPr>
      </w:pPr>
      <w:r w:rsidRPr="002E56E0">
        <w:rPr>
          <w:lang w:val="lt-LT"/>
        </w:rPr>
        <w:t xml:space="preserve">5. Asmens duomenų nekopijuoti, nefotografuoti arba kitu būdu nedauginti, nedaryti jokių pakeitimų ir nenaudoti asmeniniams tikslams arba savo šeimos, giminaičių arba trečiųjų asmenų interesais be aiškaus išankstinio raštiško Vilniaus </w:t>
      </w:r>
      <w:proofErr w:type="spellStart"/>
      <w:r w:rsidRPr="002E56E0">
        <w:rPr>
          <w:lang w:val="lt-LT"/>
        </w:rPr>
        <w:t>šv</w:t>
      </w:r>
      <w:proofErr w:type="spellEnd"/>
      <w:r w:rsidRPr="002E56E0">
        <w:rPr>
          <w:lang w:val="lt-LT"/>
        </w:rPr>
        <w:t>. Kristoforo progimnazijos direktoriaus sutikimo.</w:t>
      </w:r>
    </w:p>
    <w:p w:rsidR="00A17A50" w:rsidRPr="002E56E0" w:rsidRDefault="00A17A50" w:rsidP="002E56E0">
      <w:pPr>
        <w:ind w:firstLine="709"/>
        <w:jc w:val="both"/>
        <w:rPr>
          <w:lang w:val="lt-LT"/>
        </w:rPr>
      </w:pPr>
      <w:r w:rsidRPr="002E56E0">
        <w:rPr>
          <w:lang w:val="lt-LT"/>
        </w:rPr>
        <w:t xml:space="preserve">6. Saugoti man patikėtus dokumentus, </w:t>
      </w:r>
      <w:r w:rsidR="002D5F3F">
        <w:rPr>
          <w:lang w:val="lt-LT"/>
        </w:rPr>
        <w:t>tarp jų</w:t>
      </w:r>
      <w:r w:rsidRPr="002E56E0">
        <w:rPr>
          <w:lang w:val="lt-LT"/>
        </w:rPr>
        <w:t xml:space="preserve"> ir elektroninius, kuriuose yra asmens duomenys, tokiu būdu, kad tretieji asmenys neturėtų galimybės su jais susipažinti arba pasinaudoti.</w:t>
      </w:r>
    </w:p>
    <w:p w:rsidR="00A17A50" w:rsidRPr="002E56E0" w:rsidRDefault="00A17A50" w:rsidP="002E56E0">
      <w:pPr>
        <w:ind w:firstLine="709"/>
        <w:rPr>
          <w:lang w:val="lt-LT"/>
        </w:rPr>
      </w:pPr>
      <w:r w:rsidRPr="002E56E0">
        <w:rPr>
          <w:lang w:val="lt-LT"/>
        </w:rPr>
        <w:t>7. Teisės aktų nustatyta tvarka užtikrinti duomenų subjekto teisių įgyvendinimą.</w:t>
      </w:r>
    </w:p>
    <w:p w:rsidR="00A17A50" w:rsidRPr="002E56E0" w:rsidRDefault="00A17A50" w:rsidP="002E56E0">
      <w:pPr>
        <w:ind w:firstLine="709"/>
        <w:jc w:val="both"/>
        <w:rPr>
          <w:lang w:val="lt-LT"/>
        </w:rPr>
      </w:pPr>
      <w:r w:rsidRPr="002E56E0">
        <w:rPr>
          <w:lang w:val="lt-LT"/>
        </w:rPr>
        <w:t xml:space="preserve">8. Laikytis visų reikalavimų, susijusių su asmens duomenų apsauga, nustatytų Vilniaus </w:t>
      </w:r>
      <w:proofErr w:type="spellStart"/>
      <w:r w:rsidRPr="002E56E0">
        <w:rPr>
          <w:lang w:val="lt-LT"/>
        </w:rPr>
        <w:t>šv</w:t>
      </w:r>
      <w:proofErr w:type="spellEnd"/>
      <w:r w:rsidRPr="002E56E0">
        <w:rPr>
          <w:lang w:val="lt-LT"/>
        </w:rPr>
        <w:t>. Kristoforo progimnazijos vidaus teisės aktuose ir taikomuose Lietuvos Respublikos ir Europos Sąjungos teisės aktuose.</w:t>
      </w:r>
    </w:p>
    <w:p w:rsidR="00A17A50" w:rsidRPr="002E56E0" w:rsidRDefault="002D5F3F" w:rsidP="002E56E0">
      <w:pPr>
        <w:ind w:firstLine="709"/>
        <w:jc w:val="both"/>
        <w:rPr>
          <w:lang w:val="lt-LT"/>
        </w:rPr>
      </w:pPr>
      <w:r>
        <w:rPr>
          <w:b/>
          <w:bCs/>
          <w:lang w:val="lt-LT"/>
        </w:rPr>
        <w:t>Esu įspėtas</w:t>
      </w:r>
      <w:r w:rsidR="00A17A50" w:rsidRPr="002E56E0">
        <w:rPr>
          <w:b/>
          <w:bCs/>
          <w:lang w:val="lt-LT"/>
        </w:rPr>
        <w:t>(-a)</w:t>
      </w:r>
      <w:r>
        <w:rPr>
          <w:lang w:val="lt-LT"/>
        </w:rPr>
        <w:t>, kad pažeidęs</w:t>
      </w:r>
      <w:r w:rsidR="00A17A50" w:rsidRPr="002E56E0">
        <w:rPr>
          <w:lang w:val="lt-LT"/>
        </w:rPr>
        <w:t>(-</w:t>
      </w:r>
      <w:proofErr w:type="spellStart"/>
      <w:r w:rsidR="00A17A50" w:rsidRPr="002E56E0">
        <w:rPr>
          <w:lang w:val="lt-LT"/>
        </w:rPr>
        <w:t>usi</w:t>
      </w:r>
      <w:proofErr w:type="spellEnd"/>
      <w:r w:rsidR="00A17A50" w:rsidRPr="002E56E0">
        <w:rPr>
          <w:lang w:val="lt-LT"/>
        </w:rPr>
        <w:t xml:space="preserve">) šį įsipareigojimą turėsiu atlyginti padarytą žalą Lietuvos Respublikos teisės aktų nustatyta tvarka ir kad už asmens duomenų atskleidimą man gali būti taikoma Vilniaus </w:t>
      </w:r>
      <w:proofErr w:type="spellStart"/>
      <w:r w:rsidR="00A17A50" w:rsidRPr="002E56E0">
        <w:rPr>
          <w:lang w:val="lt-LT"/>
        </w:rPr>
        <w:t>šv</w:t>
      </w:r>
      <w:proofErr w:type="spellEnd"/>
      <w:r w:rsidR="00A17A50" w:rsidRPr="002E56E0">
        <w:rPr>
          <w:lang w:val="lt-LT"/>
        </w:rPr>
        <w:t>. Kristoforo progimnazijos vidaus dokumentuose ir Lietuvos Respublikos teisės aktuose numatyta atsakomybė.</w:t>
      </w:r>
    </w:p>
    <w:p w:rsidR="00A17A50" w:rsidRPr="002E56E0" w:rsidRDefault="00A17A50" w:rsidP="002E56E0">
      <w:pPr>
        <w:ind w:firstLine="709"/>
        <w:jc w:val="both"/>
        <w:rPr>
          <w:lang w:val="lt-LT"/>
        </w:rPr>
      </w:pPr>
    </w:p>
    <w:p w:rsidR="00A17A50" w:rsidRPr="002E56E0" w:rsidRDefault="00A17A50" w:rsidP="002E56E0">
      <w:pPr>
        <w:jc w:val="both"/>
        <w:rPr>
          <w:lang w:val="lt-LT"/>
        </w:rPr>
      </w:pPr>
      <w:r w:rsidRPr="002E56E0">
        <w:rPr>
          <w:lang w:val="lt-LT"/>
        </w:rPr>
        <w:t xml:space="preserve">____________________________ </w:t>
      </w:r>
      <w:r w:rsidRPr="002E56E0">
        <w:rPr>
          <w:lang w:val="lt-LT"/>
        </w:rPr>
        <w:tab/>
      </w:r>
      <w:r w:rsidRPr="002E56E0">
        <w:rPr>
          <w:lang w:val="lt-LT"/>
        </w:rPr>
        <w:tab/>
        <w:t xml:space="preserve">__________________________ </w:t>
      </w:r>
    </w:p>
    <w:p w:rsidR="00A17A50" w:rsidRPr="002E56E0" w:rsidRDefault="00A17A50" w:rsidP="002E56E0">
      <w:pPr>
        <w:ind w:firstLine="709"/>
        <w:jc w:val="both"/>
        <w:rPr>
          <w:sz w:val="20"/>
          <w:lang w:val="lt-LT"/>
        </w:rPr>
      </w:pPr>
      <w:r w:rsidRPr="002E56E0">
        <w:rPr>
          <w:sz w:val="20"/>
          <w:lang w:val="lt-LT"/>
        </w:rPr>
        <w:t>(vardas, pavardė)</w:t>
      </w:r>
      <w:r w:rsidRPr="002E56E0">
        <w:rPr>
          <w:sz w:val="20"/>
          <w:lang w:val="lt-LT"/>
        </w:rPr>
        <w:tab/>
      </w:r>
      <w:r w:rsidRPr="002E56E0">
        <w:rPr>
          <w:sz w:val="20"/>
          <w:lang w:val="lt-LT"/>
        </w:rPr>
        <w:tab/>
        <w:t xml:space="preserve">           </w:t>
      </w:r>
      <w:r w:rsidRPr="002E56E0">
        <w:rPr>
          <w:sz w:val="20"/>
          <w:lang w:val="lt-LT"/>
        </w:rPr>
        <w:tab/>
        <w:t xml:space="preserve">                (parašas)</w:t>
      </w:r>
    </w:p>
    <w:p w:rsidR="00A17A50" w:rsidRDefault="00A17A50" w:rsidP="00A17A50">
      <w:pPr>
        <w:spacing w:line="276" w:lineRule="auto"/>
        <w:ind w:firstLine="709"/>
        <w:jc w:val="both"/>
        <w:rPr>
          <w:sz w:val="20"/>
        </w:rPr>
        <w:sectPr w:rsidR="00A17A50" w:rsidSect="00A17A50">
          <w:type w:val="continuous"/>
          <w:pgSz w:w="11906" w:h="16838"/>
          <w:pgMar w:top="1440" w:right="567" w:bottom="1134" w:left="1701" w:header="567" w:footer="567" w:gutter="0"/>
          <w:cols w:space="1296"/>
          <w:docGrid w:linePitch="360"/>
        </w:sectPr>
      </w:pPr>
    </w:p>
    <w:p w:rsidR="00A17A50" w:rsidRPr="002D5F3F" w:rsidRDefault="00A17A50" w:rsidP="00A17A50">
      <w:pPr>
        <w:spacing w:line="276" w:lineRule="auto"/>
        <w:ind w:left="10773" w:hanging="283"/>
        <w:jc w:val="both"/>
        <w:rPr>
          <w:lang w:val="lt-LT"/>
        </w:rPr>
      </w:pPr>
      <w:r w:rsidRPr="002D5F3F">
        <w:rPr>
          <w:lang w:val="lt-LT"/>
        </w:rPr>
        <w:lastRenderedPageBreak/>
        <w:t xml:space="preserve">Vilniaus </w:t>
      </w:r>
      <w:proofErr w:type="spellStart"/>
      <w:r w:rsidRPr="002D5F3F">
        <w:rPr>
          <w:lang w:val="lt-LT"/>
        </w:rPr>
        <w:t>šv</w:t>
      </w:r>
      <w:proofErr w:type="spellEnd"/>
      <w:r w:rsidRPr="002D5F3F">
        <w:rPr>
          <w:lang w:val="lt-LT"/>
        </w:rPr>
        <w:t xml:space="preserve">. Kristoforo progimnazijos </w:t>
      </w:r>
    </w:p>
    <w:p w:rsidR="00A17A50" w:rsidRPr="002D5F3F" w:rsidRDefault="00A17A50" w:rsidP="00A17A50">
      <w:pPr>
        <w:spacing w:line="276" w:lineRule="auto"/>
        <w:ind w:left="10490"/>
        <w:jc w:val="both"/>
        <w:rPr>
          <w:lang w:val="lt-LT"/>
        </w:rPr>
      </w:pPr>
      <w:r w:rsidRPr="002D5F3F">
        <w:rPr>
          <w:lang w:val="lt-LT"/>
        </w:rPr>
        <w:t xml:space="preserve">Asmens duomenų tvarkymo taisyklių </w:t>
      </w:r>
    </w:p>
    <w:p w:rsidR="00A17A50" w:rsidRPr="002D5F3F" w:rsidRDefault="00A17A50" w:rsidP="00A17A50">
      <w:pPr>
        <w:spacing w:line="276" w:lineRule="auto"/>
        <w:ind w:left="10490"/>
        <w:jc w:val="both"/>
        <w:rPr>
          <w:lang w:val="lt-LT"/>
        </w:rPr>
      </w:pPr>
      <w:r w:rsidRPr="002D5F3F">
        <w:rPr>
          <w:lang w:val="lt-LT"/>
        </w:rPr>
        <w:t>priedas Nr. 2</w:t>
      </w:r>
    </w:p>
    <w:p w:rsidR="00A17A50" w:rsidRDefault="00A17A50" w:rsidP="00A17A50">
      <w:pPr>
        <w:spacing w:line="276" w:lineRule="auto"/>
        <w:ind w:left="10915" w:right="395" w:hanging="1843"/>
      </w:pPr>
    </w:p>
    <w:p w:rsidR="00A17A50" w:rsidRDefault="00A17A50" w:rsidP="00A17A50">
      <w:pPr>
        <w:spacing w:line="276" w:lineRule="auto"/>
        <w:ind w:left="10915" w:right="395" w:hanging="9072"/>
        <w:jc w:val="center"/>
        <w:rPr>
          <w:b/>
        </w:rPr>
      </w:pPr>
      <w:r w:rsidRPr="00407AC9">
        <w:rPr>
          <w:b/>
        </w:rPr>
        <w:t>ASMENS DUOMENŲ APIMTYS IR SAUGOJIMO TERMINAI</w:t>
      </w:r>
    </w:p>
    <w:p w:rsidR="00A17A50" w:rsidRDefault="00A17A50" w:rsidP="00A17A50">
      <w:pPr>
        <w:spacing w:line="276" w:lineRule="auto"/>
        <w:ind w:left="1843" w:right="395"/>
        <w:rPr>
          <w:b/>
        </w:rPr>
      </w:pPr>
    </w:p>
    <w:tbl>
      <w:tblPr>
        <w:tblStyle w:val="Lentelstinklelis"/>
        <w:tblW w:w="15310" w:type="dxa"/>
        <w:tblInd w:w="-318" w:type="dxa"/>
        <w:tblLayout w:type="fixed"/>
        <w:tblLook w:val="04A0"/>
      </w:tblPr>
      <w:tblGrid>
        <w:gridCol w:w="1873"/>
        <w:gridCol w:w="1842"/>
        <w:gridCol w:w="2552"/>
        <w:gridCol w:w="4819"/>
        <w:gridCol w:w="2410"/>
        <w:gridCol w:w="1814"/>
      </w:tblGrid>
      <w:tr w:rsidR="00A17A50" w:rsidRPr="002D5F3F" w:rsidTr="002D5F3F">
        <w:tc>
          <w:tcPr>
            <w:tcW w:w="1873" w:type="dxa"/>
          </w:tcPr>
          <w:p w:rsidR="00A17A50" w:rsidRPr="002D5F3F" w:rsidRDefault="00A17A50" w:rsidP="002D5F3F">
            <w:pPr>
              <w:ind w:right="34"/>
              <w:jc w:val="center"/>
              <w:rPr>
                <w:rFonts w:ascii="Times New Roman" w:hAnsi="Times New Roman" w:cs="Times New Roman"/>
                <w:b/>
              </w:rPr>
            </w:pPr>
            <w:proofErr w:type="spellStart"/>
            <w:r w:rsidRPr="002D5F3F">
              <w:rPr>
                <w:rFonts w:ascii="Times New Roman" w:hAnsi="Times New Roman" w:cs="Times New Roman"/>
                <w:b/>
              </w:rPr>
              <w:t>Asmens</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duomenų</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tvarkymo</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tikslas</w:t>
            </w:r>
            <w:proofErr w:type="spellEnd"/>
          </w:p>
        </w:tc>
        <w:tc>
          <w:tcPr>
            <w:tcW w:w="1842" w:type="dxa"/>
          </w:tcPr>
          <w:p w:rsidR="00A17A50" w:rsidRPr="002D5F3F" w:rsidRDefault="00A17A50" w:rsidP="002D5F3F">
            <w:pPr>
              <w:ind w:right="33"/>
              <w:jc w:val="center"/>
              <w:rPr>
                <w:rFonts w:ascii="Times New Roman" w:hAnsi="Times New Roman" w:cs="Times New Roman"/>
                <w:b/>
              </w:rPr>
            </w:pPr>
            <w:proofErr w:type="spellStart"/>
            <w:r w:rsidRPr="002D5F3F">
              <w:rPr>
                <w:rFonts w:ascii="Times New Roman" w:hAnsi="Times New Roman" w:cs="Times New Roman"/>
                <w:b/>
              </w:rPr>
              <w:t>Duomenų</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subjektų</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grupė</w:t>
            </w:r>
            <w:proofErr w:type="spellEnd"/>
          </w:p>
        </w:tc>
        <w:tc>
          <w:tcPr>
            <w:tcW w:w="2552" w:type="dxa"/>
          </w:tcPr>
          <w:p w:rsidR="00A17A50" w:rsidRPr="002D5F3F" w:rsidRDefault="00A17A50" w:rsidP="002D5F3F">
            <w:pPr>
              <w:ind w:right="176"/>
              <w:jc w:val="center"/>
              <w:rPr>
                <w:rFonts w:ascii="Times New Roman" w:hAnsi="Times New Roman" w:cs="Times New Roman"/>
                <w:b/>
              </w:rPr>
            </w:pPr>
            <w:proofErr w:type="spellStart"/>
            <w:r w:rsidRPr="002D5F3F">
              <w:rPr>
                <w:rFonts w:ascii="Times New Roman" w:hAnsi="Times New Roman" w:cs="Times New Roman"/>
                <w:b/>
              </w:rPr>
              <w:t>Teisinis</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pagrindas</w:t>
            </w:r>
            <w:proofErr w:type="spellEnd"/>
          </w:p>
        </w:tc>
        <w:tc>
          <w:tcPr>
            <w:tcW w:w="4819" w:type="dxa"/>
          </w:tcPr>
          <w:p w:rsidR="00A17A50" w:rsidRPr="002D5F3F" w:rsidRDefault="00A17A50" w:rsidP="002D5F3F">
            <w:pPr>
              <w:ind w:right="147"/>
              <w:jc w:val="center"/>
              <w:rPr>
                <w:rFonts w:ascii="Times New Roman" w:hAnsi="Times New Roman" w:cs="Times New Roman"/>
                <w:b/>
              </w:rPr>
            </w:pPr>
            <w:proofErr w:type="spellStart"/>
            <w:r w:rsidRPr="002D5F3F">
              <w:rPr>
                <w:rFonts w:ascii="Times New Roman" w:hAnsi="Times New Roman" w:cs="Times New Roman"/>
                <w:b/>
              </w:rPr>
              <w:t>Tvarkomi</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asmens</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duomenys</w:t>
            </w:r>
            <w:proofErr w:type="spellEnd"/>
          </w:p>
        </w:tc>
        <w:tc>
          <w:tcPr>
            <w:tcW w:w="2410" w:type="dxa"/>
          </w:tcPr>
          <w:p w:rsidR="00A17A50" w:rsidRPr="002D5F3F" w:rsidRDefault="00A17A50" w:rsidP="002D5F3F">
            <w:pPr>
              <w:ind w:right="34"/>
              <w:jc w:val="center"/>
              <w:rPr>
                <w:rFonts w:ascii="Times New Roman" w:hAnsi="Times New Roman" w:cs="Times New Roman"/>
                <w:b/>
              </w:rPr>
            </w:pPr>
            <w:proofErr w:type="spellStart"/>
            <w:r w:rsidRPr="002D5F3F">
              <w:rPr>
                <w:rFonts w:ascii="Times New Roman" w:hAnsi="Times New Roman" w:cs="Times New Roman"/>
                <w:b/>
              </w:rPr>
              <w:t>Duomenų</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gavėjai</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ir</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gavėjų</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grupės</w:t>
            </w:r>
            <w:proofErr w:type="spellEnd"/>
          </w:p>
        </w:tc>
        <w:tc>
          <w:tcPr>
            <w:tcW w:w="1814" w:type="dxa"/>
          </w:tcPr>
          <w:p w:rsidR="00A17A50" w:rsidRPr="002D5F3F" w:rsidRDefault="00A17A50" w:rsidP="002D5F3F">
            <w:pPr>
              <w:ind w:right="34"/>
              <w:jc w:val="center"/>
              <w:rPr>
                <w:rFonts w:ascii="Times New Roman" w:hAnsi="Times New Roman" w:cs="Times New Roman"/>
                <w:b/>
              </w:rPr>
            </w:pPr>
            <w:proofErr w:type="spellStart"/>
            <w:r w:rsidRPr="002D5F3F">
              <w:rPr>
                <w:rFonts w:ascii="Times New Roman" w:hAnsi="Times New Roman" w:cs="Times New Roman"/>
                <w:b/>
              </w:rPr>
              <w:t>Duomenų</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saugojimo</w:t>
            </w:r>
            <w:proofErr w:type="spellEnd"/>
            <w:r w:rsidRPr="002D5F3F">
              <w:rPr>
                <w:rFonts w:ascii="Times New Roman" w:hAnsi="Times New Roman" w:cs="Times New Roman"/>
                <w:b/>
              </w:rPr>
              <w:t xml:space="preserve"> </w:t>
            </w:r>
            <w:proofErr w:type="spellStart"/>
            <w:r w:rsidRPr="002D5F3F">
              <w:rPr>
                <w:rFonts w:ascii="Times New Roman" w:hAnsi="Times New Roman" w:cs="Times New Roman"/>
                <w:b/>
              </w:rPr>
              <w:t>terminas</w:t>
            </w:r>
            <w:proofErr w:type="spellEnd"/>
          </w:p>
        </w:tc>
      </w:tr>
      <w:tr w:rsidR="00A17A50" w:rsidRPr="002D5F3F" w:rsidTr="002D5F3F">
        <w:tc>
          <w:tcPr>
            <w:tcW w:w="1873" w:type="dxa"/>
          </w:tcPr>
          <w:p w:rsidR="00A17A50" w:rsidRPr="002D5F3F" w:rsidRDefault="00A17A50" w:rsidP="002D5F3F">
            <w:pPr>
              <w:ind w:right="34"/>
              <w:jc w:val="center"/>
              <w:rPr>
                <w:rFonts w:ascii="Times New Roman" w:hAnsi="Times New Roman" w:cs="Times New Roman"/>
              </w:rPr>
            </w:pPr>
            <w:proofErr w:type="spellStart"/>
            <w:r w:rsidRPr="002D5F3F">
              <w:rPr>
                <w:rFonts w:ascii="Times New Roman" w:hAnsi="Times New Roman" w:cs="Times New Roman"/>
              </w:rPr>
              <w:t>Vidaus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administravimas</w:t>
            </w:r>
            <w:proofErr w:type="spellEnd"/>
          </w:p>
        </w:tc>
        <w:tc>
          <w:tcPr>
            <w:tcW w:w="1842" w:type="dxa"/>
          </w:tcPr>
          <w:p w:rsidR="00A17A50" w:rsidRPr="002D5F3F" w:rsidRDefault="00A17A50" w:rsidP="002D5F3F">
            <w:pPr>
              <w:ind w:right="33"/>
              <w:rPr>
                <w:rFonts w:ascii="Times New Roman" w:hAnsi="Times New Roman" w:cs="Times New Roman"/>
              </w:rPr>
            </w:pPr>
            <w:proofErr w:type="spellStart"/>
            <w:r w:rsidRPr="002D5F3F">
              <w:rPr>
                <w:rFonts w:ascii="Times New Roman" w:hAnsi="Times New Roman" w:cs="Times New Roman"/>
              </w:rPr>
              <w:t>Esami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ir</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buvę</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progimnazijos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darbuotojai</w:t>
            </w:r>
            <w:proofErr w:type="spellEnd"/>
          </w:p>
        </w:tc>
        <w:tc>
          <w:tcPr>
            <w:tcW w:w="2552" w:type="dxa"/>
          </w:tcPr>
          <w:p w:rsidR="00A17A50" w:rsidRPr="002D5F3F" w:rsidRDefault="00A17A50" w:rsidP="002D5F3F">
            <w:pPr>
              <w:ind w:right="176"/>
              <w:rPr>
                <w:rFonts w:ascii="Times New Roman" w:hAnsi="Times New Roman" w:cs="Times New Roman"/>
              </w:rPr>
            </w:pPr>
            <w:r w:rsidRPr="002D5F3F">
              <w:rPr>
                <w:rFonts w:ascii="Times New Roman" w:hAnsi="Times New Roman" w:cs="Times New Roman"/>
              </w:rPr>
              <w:t xml:space="preserve">LR </w:t>
            </w:r>
            <w:proofErr w:type="spellStart"/>
            <w:r w:rsidRPr="002D5F3F">
              <w:rPr>
                <w:rFonts w:ascii="Times New Roman" w:hAnsi="Times New Roman" w:cs="Times New Roman"/>
              </w:rPr>
              <w:t>Darbo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kodeksas</w:t>
            </w:r>
            <w:proofErr w:type="spellEnd"/>
            <w:r w:rsidRPr="002D5F3F">
              <w:rPr>
                <w:rFonts w:ascii="Times New Roman" w:hAnsi="Times New Roman" w:cs="Times New Roman"/>
              </w:rPr>
              <w:t xml:space="preserve">, LR </w:t>
            </w:r>
            <w:proofErr w:type="spellStart"/>
            <w:r w:rsidRPr="002D5F3F">
              <w:rPr>
                <w:rFonts w:ascii="Times New Roman" w:hAnsi="Times New Roman" w:cs="Times New Roman"/>
              </w:rPr>
              <w:t>švietimo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įstatymas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ir</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kiti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įstaigos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kaip</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darbdavio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pareigas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bei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teisinius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santykius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reglamentuojantys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teisės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aktai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sutartis</w:t>
            </w:r>
            <w:proofErr w:type="spellEnd"/>
          </w:p>
        </w:tc>
        <w:tc>
          <w:tcPr>
            <w:tcW w:w="4819" w:type="dxa"/>
          </w:tcPr>
          <w:p w:rsidR="00A17A50" w:rsidRPr="002D5F3F" w:rsidRDefault="00A17A50" w:rsidP="002D5F3F">
            <w:pPr>
              <w:pStyle w:val="Default"/>
              <w:ind w:right="147"/>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Kristoforo progimnazijos 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kopijos, santuokos, mirties (mirus darbuotojui arba jo artimiesiems) išrašai, darbuotojo teistumo (</w:t>
            </w:r>
            <w:proofErr w:type="spellStart"/>
            <w:r w:rsidRPr="002D5F3F">
              <w:rPr>
                <w:rFonts w:ascii="Times New Roman" w:hAnsi="Times New Roman" w:cs="Times New Roman"/>
                <w:sz w:val="22"/>
                <w:szCs w:val="22"/>
              </w:rPr>
              <w:t>neteistumo</w:t>
            </w:r>
            <w:proofErr w:type="spellEnd"/>
            <w:r w:rsidRPr="002D5F3F">
              <w:rPr>
                <w:rFonts w:ascii="Times New Roman" w:hAnsi="Times New Roman" w:cs="Times New Roman"/>
                <w:sz w:val="22"/>
                <w:szCs w:val="22"/>
              </w:rPr>
              <w:t xml:space="preserve">) pažyma, bei kiti asmens duomenys, kuriuos įpareigoja tvarkyti Lietuvos Respublikos įstatymai ir kiti teisės aktai. </w:t>
            </w:r>
          </w:p>
        </w:tc>
        <w:tc>
          <w:tcPr>
            <w:tcW w:w="2410" w:type="dxa"/>
          </w:tcPr>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progimnazija </w:t>
            </w:r>
          </w:p>
          <w:p w:rsidR="00A17A50" w:rsidRPr="002D5F3F" w:rsidRDefault="00A17A50" w:rsidP="002D5F3F">
            <w:pPr>
              <w:pStyle w:val="Default"/>
              <w:ind w:right="34"/>
              <w:rPr>
                <w:rFonts w:ascii="Times New Roman" w:hAnsi="Times New Roman" w:cs="Times New Roman"/>
                <w:sz w:val="22"/>
                <w:szCs w:val="22"/>
              </w:rPr>
            </w:pP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Valstybinio socialinio draudimo fondo valdyba </w:t>
            </w:r>
          </w:p>
          <w:p w:rsidR="00A17A50" w:rsidRPr="002D5F3F" w:rsidRDefault="00A17A50" w:rsidP="002D5F3F">
            <w:pPr>
              <w:pStyle w:val="Default"/>
              <w:ind w:right="34"/>
              <w:rPr>
                <w:rFonts w:ascii="Times New Roman" w:hAnsi="Times New Roman" w:cs="Times New Roman"/>
                <w:sz w:val="22"/>
                <w:szCs w:val="22"/>
              </w:rPr>
            </w:pP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ŠMM ITC </w:t>
            </w:r>
          </w:p>
          <w:p w:rsidR="00A17A50" w:rsidRPr="002D5F3F" w:rsidRDefault="00A17A50" w:rsidP="002D5F3F">
            <w:pPr>
              <w:pStyle w:val="Default"/>
              <w:ind w:right="34"/>
              <w:rPr>
                <w:rFonts w:ascii="Times New Roman" w:hAnsi="Times New Roman" w:cs="Times New Roman"/>
                <w:sz w:val="22"/>
                <w:szCs w:val="22"/>
              </w:rPr>
            </w:pP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NEC </w:t>
            </w:r>
          </w:p>
          <w:p w:rsidR="00A17A50" w:rsidRPr="002D5F3F" w:rsidRDefault="00A17A50" w:rsidP="002D5F3F">
            <w:pPr>
              <w:pStyle w:val="Default"/>
              <w:ind w:right="34"/>
              <w:rPr>
                <w:rFonts w:ascii="Times New Roman" w:hAnsi="Times New Roman" w:cs="Times New Roman"/>
                <w:sz w:val="22"/>
                <w:szCs w:val="22"/>
              </w:rPr>
            </w:pP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Vilniaus miesto savivaldybė </w:t>
            </w:r>
          </w:p>
          <w:p w:rsidR="00A17A50" w:rsidRPr="002D5F3F" w:rsidRDefault="00A17A50" w:rsidP="002D5F3F">
            <w:pPr>
              <w:pStyle w:val="Default"/>
              <w:ind w:right="34"/>
              <w:rPr>
                <w:rFonts w:ascii="Times New Roman" w:hAnsi="Times New Roman" w:cs="Times New Roman"/>
                <w:sz w:val="22"/>
                <w:szCs w:val="22"/>
              </w:rPr>
            </w:pP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Kelionių agentūros </w:t>
            </w: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Kvalifikacijos kėlimo institucijos </w:t>
            </w:r>
          </w:p>
          <w:p w:rsidR="00A17A50" w:rsidRPr="002D5F3F" w:rsidRDefault="00A17A50" w:rsidP="002D5F3F">
            <w:pPr>
              <w:pStyle w:val="Default"/>
              <w:ind w:right="34"/>
              <w:rPr>
                <w:rFonts w:ascii="Times New Roman" w:hAnsi="Times New Roman" w:cs="Times New Roman"/>
                <w:sz w:val="22"/>
                <w:szCs w:val="22"/>
              </w:rPr>
            </w:pP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Elektroninio dienyno teikėjas </w:t>
            </w:r>
          </w:p>
          <w:p w:rsidR="00A17A50" w:rsidRPr="002D5F3F" w:rsidRDefault="00A17A50" w:rsidP="002D5F3F">
            <w:pPr>
              <w:pStyle w:val="Default"/>
              <w:ind w:right="34"/>
              <w:rPr>
                <w:rFonts w:ascii="Times New Roman" w:hAnsi="Times New Roman" w:cs="Times New Roman"/>
                <w:sz w:val="22"/>
                <w:szCs w:val="22"/>
              </w:rPr>
            </w:pPr>
          </w:p>
          <w:p w:rsidR="00A17A50" w:rsidRPr="002D5F3F" w:rsidRDefault="00A17A50" w:rsidP="002D5F3F">
            <w:pPr>
              <w:ind w:right="34"/>
              <w:rPr>
                <w:rFonts w:ascii="Times New Roman" w:hAnsi="Times New Roman" w:cs="Times New Roman"/>
              </w:rPr>
            </w:pPr>
            <w:r w:rsidRPr="002D5F3F">
              <w:rPr>
                <w:rFonts w:ascii="Times New Roman" w:hAnsi="Times New Roman" w:cs="Times New Roman"/>
              </w:rPr>
              <w:t xml:space="preserve">BĮ </w:t>
            </w:r>
            <w:proofErr w:type="spellStart"/>
            <w:r w:rsidRPr="002D5F3F">
              <w:rPr>
                <w:rFonts w:ascii="Times New Roman" w:hAnsi="Times New Roman" w:cs="Times New Roman"/>
              </w:rPr>
              <w:t>Biudžetinių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įstaigų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buhalterinė</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apskaita</w:t>
            </w:r>
            <w:proofErr w:type="spellEnd"/>
            <w:r w:rsidRPr="002D5F3F">
              <w:rPr>
                <w:rFonts w:ascii="Times New Roman" w:hAnsi="Times New Roman" w:cs="Times New Roman"/>
              </w:rPr>
              <w:t xml:space="preserve"> </w:t>
            </w:r>
          </w:p>
        </w:tc>
        <w:tc>
          <w:tcPr>
            <w:tcW w:w="1814" w:type="dxa"/>
          </w:tcPr>
          <w:p w:rsidR="00A17A50" w:rsidRPr="002D5F3F" w:rsidRDefault="00A17A50" w:rsidP="002D5F3F">
            <w:pPr>
              <w:ind w:right="34"/>
              <w:rPr>
                <w:rFonts w:ascii="Times New Roman" w:hAnsi="Times New Roman" w:cs="Times New Roman"/>
                <w:b/>
              </w:rPr>
            </w:pPr>
            <w:proofErr w:type="spellStart"/>
            <w:r w:rsidRPr="002D5F3F">
              <w:rPr>
                <w:rFonts w:ascii="Times New Roman" w:hAnsi="Times New Roman" w:cs="Times New Roman"/>
              </w:rPr>
              <w:t>Iki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santykių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su</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Vilniaus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šv</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Kristoforo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progimnazija</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pabaigos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išskyrus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jei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šie</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duomenys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pateikti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darbuotojo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asmens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byloje</w:t>
            </w:r>
            <w:proofErr w:type="spellEnd"/>
            <w:r w:rsidRPr="002D5F3F">
              <w:rPr>
                <w:rFonts w:ascii="Times New Roman" w:hAnsi="Times New Roman" w:cs="Times New Roman"/>
              </w:rPr>
              <w:t xml:space="preserve"> – </w:t>
            </w:r>
            <w:r w:rsidRPr="002D5F3F">
              <w:rPr>
                <w:rFonts w:ascii="Times New Roman" w:hAnsi="Times New Roman" w:cs="Times New Roman"/>
                <w:bCs/>
              </w:rPr>
              <w:t>10 (</w:t>
            </w:r>
            <w:proofErr w:type="spellStart"/>
            <w:r w:rsidRPr="002D5F3F">
              <w:rPr>
                <w:rFonts w:ascii="Times New Roman" w:hAnsi="Times New Roman" w:cs="Times New Roman"/>
                <w:bCs/>
              </w:rPr>
              <w:t>dešimt</w:t>
            </w:r>
            <w:proofErr w:type="spellEnd"/>
            <w:r w:rsidRPr="002D5F3F">
              <w:rPr>
                <w:rFonts w:ascii="Times New Roman" w:hAnsi="Times New Roman" w:cs="Times New Roman"/>
                <w:bCs/>
              </w:rPr>
              <w:t xml:space="preserve">) </w:t>
            </w:r>
            <w:proofErr w:type="spellStart"/>
            <w:r w:rsidRPr="002D5F3F">
              <w:rPr>
                <w:rFonts w:ascii="Times New Roman" w:hAnsi="Times New Roman" w:cs="Times New Roman"/>
                <w:bCs/>
              </w:rPr>
              <w:t>metų</w:t>
            </w:r>
            <w:proofErr w:type="spellEnd"/>
            <w:r w:rsidRPr="002D5F3F">
              <w:rPr>
                <w:rFonts w:ascii="Times New Roman" w:hAnsi="Times New Roman" w:cs="Times New Roman"/>
                <w:b/>
                <w:bCs/>
              </w:rPr>
              <w:t xml:space="preserve"> </w:t>
            </w:r>
            <w:proofErr w:type="spellStart"/>
            <w:r w:rsidRPr="002D5F3F">
              <w:rPr>
                <w:rFonts w:ascii="Times New Roman" w:hAnsi="Times New Roman" w:cs="Times New Roman"/>
              </w:rPr>
              <w:t>pasibaigus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santykiams</w:t>
            </w:r>
            <w:proofErr w:type="spellEnd"/>
            <w:r w:rsidR="002D5F3F">
              <w:rPr>
                <w:rFonts w:ascii="Times New Roman" w:hAnsi="Times New Roman" w:cs="Times New Roman"/>
              </w:rPr>
              <w:t>.</w:t>
            </w:r>
          </w:p>
        </w:tc>
      </w:tr>
      <w:tr w:rsidR="00A17A50" w:rsidRPr="002D5F3F" w:rsidTr="002D5F3F">
        <w:tc>
          <w:tcPr>
            <w:tcW w:w="1873" w:type="dxa"/>
          </w:tcPr>
          <w:p w:rsidR="00A17A50" w:rsidRPr="002D5F3F" w:rsidRDefault="00A17A50" w:rsidP="002D5F3F">
            <w:pPr>
              <w:ind w:right="34"/>
              <w:rPr>
                <w:rFonts w:ascii="Times New Roman" w:hAnsi="Times New Roman" w:cs="Times New Roman"/>
              </w:rPr>
            </w:pPr>
            <w:proofErr w:type="spellStart"/>
            <w:r w:rsidRPr="002D5F3F">
              <w:rPr>
                <w:rFonts w:ascii="Times New Roman" w:hAnsi="Times New Roman" w:cs="Times New Roman"/>
              </w:rPr>
              <w:t>Darbuotojų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atrankos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lastRenderedPageBreak/>
              <w:t>vykdymas</w:t>
            </w:r>
            <w:proofErr w:type="spellEnd"/>
          </w:p>
        </w:tc>
        <w:tc>
          <w:tcPr>
            <w:tcW w:w="1842" w:type="dxa"/>
          </w:tcPr>
          <w:p w:rsidR="00A17A50" w:rsidRPr="002D5F3F" w:rsidRDefault="002D5F3F" w:rsidP="002D5F3F">
            <w:pPr>
              <w:pStyle w:val="Default"/>
              <w:ind w:right="33"/>
              <w:rPr>
                <w:rFonts w:ascii="Times New Roman" w:hAnsi="Times New Roman" w:cs="Times New Roman"/>
                <w:sz w:val="22"/>
                <w:szCs w:val="22"/>
              </w:rPr>
            </w:pPr>
            <w:r>
              <w:rPr>
                <w:rFonts w:ascii="Times New Roman" w:hAnsi="Times New Roman" w:cs="Times New Roman"/>
                <w:sz w:val="22"/>
                <w:szCs w:val="22"/>
              </w:rPr>
              <w:lastRenderedPageBreak/>
              <w:t xml:space="preserve">Kandidatai, </w:t>
            </w:r>
            <w:r w:rsidR="00A17A50" w:rsidRPr="002D5F3F">
              <w:rPr>
                <w:rFonts w:ascii="Times New Roman" w:hAnsi="Times New Roman" w:cs="Times New Roman"/>
                <w:sz w:val="22"/>
                <w:szCs w:val="22"/>
              </w:rPr>
              <w:t xml:space="preserve">pageidaujantys </w:t>
            </w:r>
            <w:r w:rsidR="00A17A50" w:rsidRPr="002D5F3F">
              <w:rPr>
                <w:rFonts w:ascii="Times New Roman" w:hAnsi="Times New Roman" w:cs="Times New Roman"/>
                <w:sz w:val="22"/>
                <w:szCs w:val="22"/>
              </w:rPr>
              <w:lastRenderedPageBreak/>
              <w:t xml:space="preserve">įsidarbinti Vilniaus </w:t>
            </w:r>
            <w:proofErr w:type="spellStart"/>
            <w:r w:rsidR="00A17A50" w:rsidRPr="002D5F3F">
              <w:rPr>
                <w:rFonts w:ascii="Times New Roman" w:hAnsi="Times New Roman" w:cs="Times New Roman"/>
                <w:sz w:val="22"/>
                <w:szCs w:val="22"/>
              </w:rPr>
              <w:t>šv</w:t>
            </w:r>
            <w:proofErr w:type="spellEnd"/>
            <w:r w:rsidR="00A17A50" w:rsidRPr="002D5F3F">
              <w:rPr>
                <w:rFonts w:ascii="Times New Roman" w:hAnsi="Times New Roman" w:cs="Times New Roman"/>
                <w:sz w:val="22"/>
                <w:szCs w:val="22"/>
              </w:rPr>
              <w:t xml:space="preserve">. Kristoforo progimnazijoje, praktikantai </w:t>
            </w:r>
          </w:p>
          <w:p w:rsidR="00A17A50" w:rsidRPr="002D5F3F" w:rsidRDefault="00A17A50" w:rsidP="002D5F3F">
            <w:pPr>
              <w:ind w:right="33"/>
              <w:rPr>
                <w:rFonts w:ascii="Times New Roman" w:hAnsi="Times New Roman" w:cs="Times New Roman"/>
                <w:b/>
              </w:rPr>
            </w:pPr>
          </w:p>
        </w:tc>
        <w:tc>
          <w:tcPr>
            <w:tcW w:w="2552" w:type="dxa"/>
          </w:tcPr>
          <w:p w:rsidR="00A17A50" w:rsidRPr="002D5F3F" w:rsidRDefault="00A17A50" w:rsidP="002D5F3F">
            <w:pPr>
              <w:pStyle w:val="Default"/>
              <w:ind w:right="176"/>
              <w:rPr>
                <w:rFonts w:ascii="Times New Roman" w:hAnsi="Times New Roman" w:cs="Times New Roman"/>
                <w:sz w:val="22"/>
                <w:szCs w:val="22"/>
              </w:rPr>
            </w:pPr>
            <w:r w:rsidRPr="002D5F3F">
              <w:rPr>
                <w:rFonts w:ascii="Times New Roman" w:hAnsi="Times New Roman" w:cs="Times New Roman"/>
                <w:sz w:val="22"/>
                <w:szCs w:val="22"/>
              </w:rPr>
              <w:lastRenderedPageBreak/>
              <w:t xml:space="preserve">Duomenų subjekto sutikimas, Praktinio </w:t>
            </w:r>
            <w:r w:rsidRPr="002D5F3F">
              <w:rPr>
                <w:rFonts w:ascii="Times New Roman" w:hAnsi="Times New Roman" w:cs="Times New Roman"/>
                <w:sz w:val="22"/>
                <w:szCs w:val="22"/>
              </w:rPr>
              <w:lastRenderedPageBreak/>
              <w:t xml:space="preserve">mokymo sutartis </w:t>
            </w:r>
          </w:p>
          <w:p w:rsidR="00A17A50" w:rsidRPr="002D5F3F" w:rsidRDefault="00A17A50" w:rsidP="002D5F3F">
            <w:pPr>
              <w:ind w:right="176"/>
              <w:rPr>
                <w:rFonts w:ascii="Times New Roman" w:hAnsi="Times New Roman" w:cs="Times New Roman"/>
                <w:b/>
              </w:rPr>
            </w:pPr>
          </w:p>
        </w:tc>
        <w:tc>
          <w:tcPr>
            <w:tcW w:w="4819" w:type="dxa"/>
          </w:tcPr>
          <w:p w:rsidR="00A17A50" w:rsidRPr="002D5F3F" w:rsidRDefault="00A17A50" w:rsidP="002D5F3F">
            <w:pPr>
              <w:pStyle w:val="Default"/>
              <w:ind w:right="147"/>
              <w:rPr>
                <w:rFonts w:ascii="Times New Roman" w:hAnsi="Times New Roman" w:cs="Times New Roman"/>
                <w:b/>
                <w:sz w:val="22"/>
                <w:szCs w:val="22"/>
              </w:rPr>
            </w:pPr>
            <w:r w:rsidRPr="002D5F3F">
              <w:rPr>
                <w:rFonts w:ascii="Times New Roman" w:hAnsi="Times New Roman" w:cs="Times New Roman"/>
                <w:sz w:val="22"/>
                <w:szCs w:val="22"/>
              </w:rPr>
              <w:lastRenderedPageBreak/>
              <w:t>Kandidatų</w:t>
            </w:r>
            <w:r w:rsidR="002D5F3F">
              <w:rPr>
                <w:rFonts w:ascii="Times New Roman" w:hAnsi="Times New Roman" w:cs="Times New Roman"/>
                <w:sz w:val="22"/>
                <w:szCs w:val="22"/>
              </w:rPr>
              <w:t>,</w:t>
            </w:r>
            <w:r w:rsidRPr="002D5F3F">
              <w:rPr>
                <w:rFonts w:ascii="Times New Roman" w:hAnsi="Times New Roman" w:cs="Times New Roman"/>
                <w:sz w:val="22"/>
                <w:szCs w:val="22"/>
              </w:rPr>
              <w:t xml:space="preserve"> pageidaujančių įsidarbinti 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progimnazijoje, praktikantų asmens </w:t>
            </w:r>
            <w:r w:rsidRPr="002D5F3F">
              <w:rPr>
                <w:rFonts w:ascii="Times New Roman" w:hAnsi="Times New Roman" w:cs="Times New Roman"/>
                <w:sz w:val="22"/>
                <w:szCs w:val="22"/>
              </w:rPr>
              <w:lastRenderedPageBreak/>
              <w:t xml:space="preserve">duomenys: vardas, pavardė, asmens kodas, asmens tapatybės kortelės (paso) numeris, gyvenamosios vietos adresas, gimimo data, amžius, telefono numeris, elektroninio pašto adresas, gyvenimo aprašymas, duomenys apie išsilavinimą ir kvalifikaciją, darbo patirtį. </w:t>
            </w:r>
          </w:p>
        </w:tc>
        <w:tc>
          <w:tcPr>
            <w:tcW w:w="2410" w:type="dxa"/>
          </w:tcPr>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lastRenderedPageBreak/>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progimnazija </w:t>
            </w:r>
          </w:p>
          <w:p w:rsidR="00A17A50" w:rsidRPr="002D5F3F" w:rsidRDefault="00A17A50" w:rsidP="002D5F3F">
            <w:pPr>
              <w:ind w:right="34"/>
              <w:rPr>
                <w:rFonts w:ascii="Times New Roman" w:hAnsi="Times New Roman" w:cs="Times New Roman"/>
                <w:b/>
              </w:rPr>
            </w:pPr>
          </w:p>
        </w:tc>
        <w:tc>
          <w:tcPr>
            <w:tcW w:w="1814" w:type="dxa"/>
          </w:tcPr>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bCs/>
                <w:sz w:val="22"/>
                <w:szCs w:val="22"/>
              </w:rPr>
              <w:lastRenderedPageBreak/>
              <w:t>1 (vieneri)</w:t>
            </w:r>
            <w:r w:rsidRPr="002D5F3F">
              <w:rPr>
                <w:rFonts w:ascii="Times New Roman" w:hAnsi="Times New Roman" w:cs="Times New Roman"/>
                <w:b/>
                <w:bCs/>
                <w:sz w:val="22"/>
                <w:szCs w:val="22"/>
              </w:rPr>
              <w:t xml:space="preserve"> </w:t>
            </w:r>
            <w:r w:rsidRPr="002D5F3F">
              <w:rPr>
                <w:rFonts w:ascii="Times New Roman" w:hAnsi="Times New Roman" w:cs="Times New Roman"/>
                <w:sz w:val="22"/>
                <w:szCs w:val="22"/>
              </w:rPr>
              <w:t xml:space="preserve">metai nuo sutikimo </w:t>
            </w:r>
            <w:r w:rsidRPr="002D5F3F">
              <w:rPr>
                <w:rFonts w:ascii="Times New Roman" w:hAnsi="Times New Roman" w:cs="Times New Roman"/>
                <w:sz w:val="22"/>
                <w:szCs w:val="22"/>
              </w:rPr>
              <w:lastRenderedPageBreak/>
              <w:t xml:space="preserve">gavimo; </w:t>
            </w:r>
          </w:p>
          <w:p w:rsidR="00A17A50" w:rsidRPr="002D5F3F" w:rsidRDefault="00A17A50" w:rsidP="002D5F3F">
            <w:pPr>
              <w:ind w:right="34"/>
              <w:rPr>
                <w:rFonts w:ascii="Times New Roman" w:hAnsi="Times New Roman" w:cs="Times New Roman"/>
                <w:b/>
              </w:rPr>
            </w:pPr>
            <w:proofErr w:type="spellStart"/>
            <w:proofErr w:type="gramStart"/>
            <w:r w:rsidRPr="002D5F3F">
              <w:rPr>
                <w:rFonts w:ascii="Times New Roman" w:hAnsi="Times New Roman" w:cs="Times New Roman"/>
              </w:rPr>
              <w:t>praktinio</w:t>
            </w:r>
            <w:proofErr w:type="spellEnd"/>
            <w:proofErr w:type="gramEnd"/>
            <w:r w:rsidRPr="002D5F3F">
              <w:rPr>
                <w:rFonts w:ascii="Times New Roman" w:hAnsi="Times New Roman" w:cs="Times New Roman"/>
              </w:rPr>
              <w:t xml:space="preserve"> </w:t>
            </w:r>
            <w:proofErr w:type="spellStart"/>
            <w:r w:rsidRPr="002D5F3F">
              <w:rPr>
                <w:rFonts w:ascii="Times New Roman" w:hAnsi="Times New Roman" w:cs="Times New Roman"/>
              </w:rPr>
              <w:t>mokymo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sutartis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saugoma</w:t>
            </w:r>
            <w:proofErr w:type="spellEnd"/>
            <w:r w:rsidRPr="002D5F3F">
              <w:rPr>
                <w:rFonts w:ascii="Times New Roman" w:hAnsi="Times New Roman" w:cs="Times New Roman"/>
              </w:rPr>
              <w:t xml:space="preserve"> </w:t>
            </w:r>
            <w:r w:rsidRPr="002D5F3F">
              <w:rPr>
                <w:rFonts w:ascii="Times New Roman" w:hAnsi="Times New Roman" w:cs="Times New Roman"/>
                <w:bCs/>
              </w:rPr>
              <w:t>3</w:t>
            </w:r>
            <w:r w:rsidRPr="002D5F3F">
              <w:rPr>
                <w:rFonts w:ascii="Times New Roman" w:hAnsi="Times New Roman" w:cs="Times New Roman"/>
                <w:b/>
                <w:bCs/>
              </w:rPr>
              <w:t xml:space="preserve"> </w:t>
            </w:r>
            <w:r w:rsidRPr="002D5F3F">
              <w:rPr>
                <w:rFonts w:ascii="Times New Roman" w:hAnsi="Times New Roman" w:cs="Times New Roman"/>
                <w:bCs/>
              </w:rPr>
              <w:t>(</w:t>
            </w:r>
            <w:proofErr w:type="spellStart"/>
            <w:r w:rsidRPr="002D5F3F">
              <w:rPr>
                <w:rFonts w:ascii="Times New Roman" w:hAnsi="Times New Roman" w:cs="Times New Roman"/>
                <w:bCs/>
              </w:rPr>
              <w:t>tris</w:t>
            </w:r>
            <w:proofErr w:type="spellEnd"/>
            <w:r w:rsidRPr="002D5F3F">
              <w:rPr>
                <w:rFonts w:ascii="Times New Roman" w:hAnsi="Times New Roman" w:cs="Times New Roman"/>
                <w:bCs/>
              </w:rPr>
              <w:t>)</w:t>
            </w:r>
            <w:r w:rsidRPr="002D5F3F">
              <w:rPr>
                <w:rFonts w:ascii="Times New Roman" w:hAnsi="Times New Roman" w:cs="Times New Roman"/>
                <w:b/>
                <w:bCs/>
              </w:rPr>
              <w:t xml:space="preserve"> </w:t>
            </w:r>
            <w:proofErr w:type="spellStart"/>
            <w:r w:rsidRPr="002D5F3F">
              <w:rPr>
                <w:rFonts w:ascii="Times New Roman" w:hAnsi="Times New Roman" w:cs="Times New Roman"/>
                <w:bCs/>
              </w:rPr>
              <w:t>metus</w:t>
            </w:r>
            <w:proofErr w:type="spellEnd"/>
            <w:r w:rsidRPr="002D5F3F">
              <w:rPr>
                <w:rFonts w:ascii="Times New Roman" w:hAnsi="Times New Roman" w:cs="Times New Roman"/>
                <w:b/>
                <w:bCs/>
              </w:rPr>
              <w:t xml:space="preserve"> </w:t>
            </w:r>
            <w:proofErr w:type="spellStart"/>
            <w:r w:rsidRPr="002D5F3F">
              <w:rPr>
                <w:rFonts w:ascii="Times New Roman" w:hAnsi="Times New Roman" w:cs="Times New Roman"/>
              </w:rPr>
              <w:t>po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sutarties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pasibaigimo</w:t>
            </w:r>
            <w:proofErr w:type="spellEnd"/>
            <w:r w:rsidR="002D5F3F">
              <w:rPr>
                <w:rFonts w:ascii="Times New Roman" w:hAnsi="Times New Roman" w:cs="Times New Roman"/>
              </w:rPr>
              <w:t>.</w:t>
            </w:r>
          </w:p>
        </w:tc>
      </w:tr>
      <w:tr w:rsidR="00A17A50" w:rsidRPr="002D5F3F" w:rsidTr="002D5F3F">
        <w:tc>
          <w:tcPr>
            <w:tcW w:w="1873" w:type="dxa"/>
          </w:tcPr>
          <w:p w:rsidR="00A17A50" w:rsidRPr="002D5F3F" w:rsidRDefault="00A17A50" w:rsidP="002D5F3F">
            <w:pPr>
              <w:ind w:right="34"/>
              <w:rPr>
                <w:rFonts w:ascii="Times New Roman" w:hAnsi="Times New Roman" w:cs="Times New Roman"/>
              </w:rPr>
            </w:pPr>
            <w:proofErr w:type="spellStart"/>
            <w:r w:rsidRPr="002D5F3F">
              <w:rPr>
                <w:rFonts w:ascii="Times New Roman" w:hAnsi="Times New Roman" w:cs="Times New Roman"/>
              </w:rPr>
              <w:lastRenderedPageBreak/>
              <w:t>Tinkamos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komunikacijos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su</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darbuotojais</w:t>
            </w:r>
            <w:proofErr w:type="spellEnd"/>
            <w:r w:rsidRPr="002D5F3F">
              <w:rPr>
                <w:rFonts w:ascii="Times New Roman" w:hAnsi="Times New Roman" w:cs="Times New Roman"/>
              </w:rPr>
              <w:t xml:space="preserve"> ne </w:t>
            </w:r>
            <w:proofErr w:type="spellStart"/>
            <w:r w:rsidRPr="002D5F3F">
              <w:rPr>
                <w:rFonts w:ascii="Times New Roman" w:hAnsi="Times New Roman" w:cs="Times New Roman"/>
              </w:rPr>
              <w:t>darbo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metu</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palaikymas</w:t>
            </w:r>
            <w:proofErr w:type="spellEnd"/>
          </w:p>
        </w:tc>
        <w:tc>
          <w:tcPr>
            <w:tcW w:w="1842" w:type="dxa"/>
          </w:tcPr>
          <w:p w:rsidR="00A17A50" w:rsidRPr="002D5F3F" w:rsidRDefault="00A17A50" w:rsidP="002D5F3F">
            <w:pPr>
              <w:pStyle w:val="Default"/>
              <w:ind w:right="33"/>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progimnazijos esami darbuotojai </w:t>
            </w:r>
          </w:p>
          <w:p w:rsidR="00A17A50" w:rsidRPr="002D5F3F" w:rsidRDefault="00A17A50" w:rsidP="002D5F3F">
            <w:pPr>
              <w:ind w:right="33"/>
              <w:rPr>
                <w:rFonts w:ascii="Times New Roman" w:hAnsi="Times New Roman" w:cs="Times New Roman"/>
                <w:b/>
              </w:rPr>
            </w:pPr>
          </w:p>
        </w:tc>
        <w:tc>
          <w:tcPr>
            <w:tcW w:w="2552" w:type="dxa"/>
          </w:tcPr>
          <w:p w:rsidR="00A17A50" w:rsidRPr="002D5F3F" w:rsidRDefault="00A17A50" w:rsidP="002D5F3F">
            <w:pPr>
              <w:pStyle w:val="Default"/>
              <w:ind w:right="176"/>
              <w:rPr>
                <w:rFonts w:ascii="Times New Roman" w:hAnsi="Times New Roman" w:cs="Times New Roman"/>
                <w:sz w:val="22"/>
                <w:szCs w:val="22"/>
              </w:rPr>
            </w:pPr>
            <w:r w:rsidRPr="002D5F3F">
              <w:rPr>
                <w:rFonts w:ascii="Times New Roman" w:hAnsi="Times New Roman" w:cs="Times New Roman"/>
                <w:sz w:val="22"/>
                <w:szCs w:val="22"/>
              </w:rPr>
              <w:t xml:space="preserve">Darbuotojo sutikimas </w:t>
            </w:r>
          </w:p>
          <w:p w:rsidR="00A17A50" w:rsidRPr="002D5F3F" w:rsidRDefault="00A17A50" w:rsidP="002D5F3F">
            <w:pPr>
              <w:ind w:right="176"/>
              <w:rPr>
                <w:rFonts w:ascii="Times New Roman" w:hAnsi="Times New Roman" w:cs="Times New Roman"/>
                <w:b/>
              </w:rPr>
            </w:pPr>
          </w:p>
        </w:tc>
        <w:tc>
          <w:tcPr>
            <w:tcW w:w="4819" w:type="dxa"/>
          </w:tcPr>
          <w:p w:rsidR="00A17A50" w:rsidRPr="002D5F3F" w:rsidRDefault="00A17A50" w:rsidP="002D5F3F">
            <w:pPr>
              <w:pStyle w:val="Default"/>
              <w:ind w:right="147"/>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progimnazijos darbuotojų asmens duomenys: </w:t>
            </w:r>
          </w:p>
          <w:p w:rsidR="00A17A50" w:rsidRPr="002D5F3F" w:rsidRDefault="00A17A50" w:rsidP="002D5F3F">
            <w:pPr>
              <w:ind w:right="147"/>
              <w:rPr>
                <w:rFonts w:ascii="Times New Roman" w:hAnsi="Times New Roman" w:cs="Times New Roman"/>
                <w:b/>
              </w:rPr>
            </w:pPr>
            <w:proofErr w:type="spellStart"/>
            <w:proofErr w:type="gramStart"/>
            <w:r w:rsidRPr="002D5F3F">
              <w:rPr>
                <w:rFonts w:ascii="Times New Roman" w:hAnsi="Times New Roman" w:cs="Times New Roman"/>
              </w:rPr>
              <w:t>asmeninis</w:t>
            </w:r>
            <w:proofErr w:type="spellEnd"/>
            <w:proofErr w:type="gramEnd"/>
            <w:r w:rsidRPr="002D5F3F">
              <w:rPr>
                <w:rFonts w:ascii="Times New Roman" w:hAnsi="Times New Roman" w:cs="Times New Roman"/>
              </w:rPr>
              <w:t xml:space="preserve"> </w:t>
            </w:r>
            <w:proofErr w:type="spellStart"/>
            <w:r w:rsidRPr="002D5F3F">
              <w:rPr>
                <w:rFonts w:ascii="Times New Roman" w:hAnsi="Times New Roman" w:cs="Times New Roman"/>
              </w:rPr>
              <w:t>telefono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numeris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asmeninis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elektroninis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paštas</w:t>
            </w:r>
            <w:proofErr w:type="spellEnd"/>
            <w:r w:rsidRPr="002D5F3F">
              <w:rPr>
                <w:rFonts w:ascii="Times New Roman" w:hAnsi="Times New Roman" w:cs="Times New Roman"/>
              </w:rPr>
              <w:t xml:space="preserve">. </w:t>
            </w:r>
          </w:p>
        </w:tc>
        <w:tc>
          <w:tcPr>
            <w:tcW w:w="2410" w:type="dxa"/>
          </w:tcPr>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progimnazija </w:t>
            </w:r>
          </w:p>
          <w:p w:rsidR="00A17A50" w:rsidRPr="002D5F3F" w:rsidRDefault="00A17A50" w:rsidP="002D5F3F">
            <w:pPr>
              <w:ind w:right="34"/>
              <w:rPr>
                <w:rFonts w:ascii="Times New Roman" w:hAnsi="Times New Roman" w:cs="Times New Roman"/>
                <w:b/>
              </w:rPr>
            </w:pPr>
          </w:p>
        </w:tc>
        <w:tc>
          <w:tcPr>
            <w:tcW w:w="1814" w:type="dxa"/>
          </w:tcPr>
          <w:p w:rsidR="00A17A50" w:rsidRPr="002D5F3F" w:rsidRDefault="00A17A50" w:rsidP="002D5F3F">
            <w:pPr>
              <w:pStyle w:val="Default"/>
              <w:ind w:right="34"/>
              <w:rPr>
                <w:rFonts w:ascii="Times New Roman" w:hAnsi="Times New Roman" w:cs="Times New Roman"/>
                <w:b/>
                <w:sz w:val="22"/>
                <w:szCs w:val="22"/>
              </w:rPr>
            </w:pPr>
            <w:r w:rsidRPr="002D5F3F">
              <w:rPr>
                <w:rFonts w:ascii="Times New Roman" w:hAnsi="Times New Roman" w:cs="Times New Roman"/>
                <w:sz w:val="22"/>
                <w:szCs w:val="22"/>
              </w:rPr>
              <w:t xml:space="preserve">Iki darbo santykių su 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progimnazija pabaigos, išskyrus jei šie duomenys pateikti darbuotojo asmens byloje – </w:t>
            </w:r>
            <w:r w:rsidRPr="002D5F3F">
              <w:rPr>
                <w:rFonts w:ascii="Times New Roman" w:hAnsi="Times New Roman" w:cs="Times New Roman"/>
                <w:bCs/>
                <w:sz w:val="22"/>
                <w:szCs w:val="22"/>
              </w:rPr>
              <w:t>10 (dešimt) metų</w:t>
            </w:r>
            <w:r w:rsidRPr="002D5F3F">
              <w:rPr>
                <w:rFonts w:ascii="Times New Roman" w:hAnsi="Times New Roman" w:cs="Times New Roman"/>
                <w:b/>
                <w:bCs/>
                <w:sz w:val="22"/>
                <w:szCs w:val="22"/>
              </w:rPr>
              <w:t xml:space="preserve"> </w:t>
            </w:r>
            <w:r w:rsidRPr="002D5F3F">
              <w:rPr>
                <w:rFonts w:ascii="Times New Roman" w:hAnsi="Times New Roman" w:cs="Times New Roman"/>
                <w:sz w:val="22"/>
                <w:szCs w:val="22"/>
              </w:rPr>
              <w:t xml:space="preserve">pasibaigus darbo santykiams </w:t>
            </w:r>
          </w:p>
        </w:tc>
      </w:tr>
      <w:tr w:rsidR="00A17A50" w:rsidRPr="002D5F3F" w:rsidTr="002D5F3F">
        <w:tc>
          <w:tcPr>
            <w:tcW w:w="1873" w:type="dxa"/>
          </w:tcPr>
          <w:p w:rsidR="00A17A50" w:rsidRPr="002D5F3F" w:rsidRDefault="00A17A50" w:rsidP="002D5F3F">
            <w:pPr>
              <w:ind w:right="34"/>
              <w:rPr>
                <w:rFonts w:ascii="Times New Roman" w:hAnsi="Times New Roman" w:cs="Times New Roman"/>
              </w:rPr>
            </w:pPr>
            <w:proofErr w:type="spellStart"/>
            <w:r w:rsidRPr="002D5F3F">
              <w:rPr>
                <w:rFonts w:ascii="Times New Roman" w:hAnsi="Times New Roman" w:cs="Times New Roman"/>
              </w:rPr>
              <w:t>Bendruomenės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ir</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visuomenės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informavimas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apie</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progimnazijos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veiklą</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ir</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bendruomenės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narių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pasiekimus</w:t>
            </w:r>
            <w:proofErr w:type="spellEnd"/>
          </w:p>
        </w:tc>
        <w:tc>
          <w:tcPr>
            <w:tcW w:w="1842" w:type="dxa"/>
          </w:tcPr>
          <w:p w:rsidR="00A17A50" w:rsidRPr="002D5F3F" w:rsidRDefault="00A17A50" w:rsidP="002D5F3F">
            <w:pPr>
              <w:pStyle w:val="Default"/>
              <w:ind w:right="33"/>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progimnazijos bendruomenės nariai </w:t>
            </w:r>
          </w:p>
          <w:p w:rsidR="00A17A50" w:rsidRPr="002D5F3F" w:rsidRDefault="00A17A50" w:rsidP="002D5F3F">
            <w:pPr>
              <w:ind w:right="33"/>
              <w:rPr>
                <w:rFonts w:ascii="Times New Roman" w:hAnsi="Times New Roman" w:cs="Times New Roman"/>
                <w:b/>
              </w:rPr>
            </w:pPr>
          </w:p>
        </w:tc>
        <w:tc>
          <w:tcPr>
            <w:tcW w:w="2552" w:type="dxa"/>
          </w:tcPr>
          <w:p w:rsidR="00A17A50" w:rsidRPr="002D5F3F" w:rsidRDefault="00A17A50" w:rsidP="002D5F3F">
            <w:pPr>
              <w:ind w:right="176"/>
              <w:rPr>
                <w:rFonts w:ascii="Times New Roman" w:hAnsi="Times New Roman" w:cs="Times New Roman"/>
                <w:b/>
              </w:rPr>
            </w:pPr>
            <w:proofErr w:type="spellStart"/>
            <w:r w:rsidRPr="002D5F3F">
              <w:rPr>
                <w:rFonts w:ascii="Times New Roman" w:hAnsi="Times New Roman" w:cs="Times New Roman"/>
              </w:rPr>
              <w:t>Duomenų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subjekto</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sutikimas</w:t>
            </w:r>
            <w:proofErr w:type="spellEnd"/>
          </w:p>
        </w:tc>
        <w:tc>
          <w:tcPr>
            <w:tcW w:w="4819" w:type="dxa"/>
          </w:tcPr>
          <w:p w:rsidR="00A17A50" w:rsidRPr="002D5F3F" w:rsidRDefault="00A17A50" w:rsidP="002D5F3F">
            <w:pPr>
              <w:pStyle w:val="Default"/>
              <w:ind w:right="147"/>
              <w:rPr>
                <w:rFonts w:ascii="Times New Roman" w:hAnsi="Times New Roman" w:cs="Times New Roman"/>
                <w:sz w:val="22"/>
                <w:szCs w:val="22"/>
              </w:rPr>
            </w:pPr>
            <w:r w:rsidRPr="002D5F3F">
              <w:rPr>
                <w:rFonts w:ascii="Times New Roman" w:hAnsi="Times New Roman" w:cs="Times New Roman"/>
                <w:sz w:val="22"/>
                <w:szCs w:val="22"/>
              </w:rPr>
              <w:t xml:space="preserve">Bendruomenės narių asmens duomenys: darbuotojų, mokinių, jų tėvų, kitų bendruomenės narių vardas, pavardė, kūrybiniai darbai, informacija apie pasiekimus, dalyvavimą renginiuose, nuotrauka, vaizdo medžiaga, kurioje užfiksuotas Duomenų subjektas </w:t>
            </w:r>
          </w:p>
          <w:p w:rsidR="00A17A50" w:rsidRPr="002D5F3F" w:rsidRDefault="00A17A50" w:rsidP="002D5F3F">
            <w:pPr>
              <w:ind w:right="147"/>
              <w:rPr>
                <w:rFonts w:ascii="Times New Roman" w:hAnsi="Times New Roman" w:cs="Times New Roman"/>
                <w:b/>
              </w:rPr>
            </w:pPr>
          </w:p>
        </w:tc>
        <w:tc>
          <w:tcPr>
            <w:tcW w:w="2410" w:type="dxa"/>
          </w:tcPr>
          <w:p w:rsidR="00A17A50" w:rsidRPr="002D5F3F" w:rsidRDefault="00A17A50" w:rsidP="002D5F3F">
            <w:pPr>
              <w:pStyle w:val="Default"/>
              <w:ind w:right="34"/>
              <w:rPr>
                <w:rFonts w:ascii="Times New Roman" w:hAnsi="Times New Roman" w:cs="Times New Roman"/>
                <w:b/>
                <w:sz w:val="22"/>
                <w:szCs w:val="22"/>
              </w:rPr>
            </w:pPr>
            <w:r w:rsidRPr="002D5F3F">
              <w:rPr>
                <w:rFonts w:ascii="Times New Roman" w:hAnsi="Times New Roman" w:cs="Times New Roman"/>
                <w:sz w:val="22"/>
                <w:szCs w:val="22"/>
              </w:rPr>
              <w:t xml:space="preserve">Šie duomenys, esant Duomenų subjekto sutikimui, gali būti skelbiami 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progimnazijos internetiniame puslapyje, socialinio tinklo paskyroje, skelbimų lentoje </w:t>
            </w:r>
          </w:p>
        </w:tc>
        <w:tc>
          <w:tcPr>
            <w:tcW w:w="1814" w:type="dxa"/>
          </w:tcPr>
          <w:p w:rsidR="00A17A50" w:rsidRPr="002D5F3F" w:rsidRDefault="00A17A50" w:rsidP="002D5F3F">
            <w:pPr>
              <w:ind w:right="34"/>
              <w:rPr>
                <w:rFonts w:ascii="Times New Roman" w:hAnsi="Times New Roman" w:cs="Times New Roman"/>
              </w:rPr>
            </w:pPr>
            <w:proofErr w:type="spellStart"/>
            <w:r w:rsidRPr="002D5F3F">
              <w:rPr>
                <w:rFonts w:ascii="Times New Roman" w:hAnsi="Times New Roman" w:cs="Times New Roman"/>
              </w:rPr>
              <w:t>Iki</w:t>
            </w:r>
            <w:proofErr w:type="spellEnd"/>
            <w:r w:rsidRPr="002D5F3F">
              <w:rPr>
                <w:rFonts w:ascii="Times New Roman" w:hAnsi="Times New Roman" w:cs="Times New Roman"/>
              </w:rPr>
              <w:t xml:space="preserve"> 5 (</w:t>
            </w:r>
            <w:proofErr w:type="spellStart"/>
            <w:r w:rsidRPr="002D5F3F">
              <w:rPr>
                <w:rFonts w:ascii="Times New Roman" w:hAnsi="Times New Roman" w:cs="Times New Roman"/>
              </w:rPr>
              <w:t>penkerių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metų</w:t>
            </w:r>
            <w:proofErr w:type="spellEnd"/>
          </w:p>
        </w:tc>
      </w:tr>
      <w:tr w:rsidR="00A17A50" w:rsidRPr="002D5F3F" w:rsidTr="002D5F3F">
        <w:tc>
          <w:tcPr>
            <w:tcW w:w="1873" w:type="dxa"/>
          </w:tcPr>
          <w:p w:rsidR="00A17A50" w:rsidRPr="002D5F3F" w:rsidRDefault="00A17A50" w:rsidP="002D5F3F">
            <w:pPr>
              <w:ind w:right="34"/>
              <w:rPr>
                <w:rFonts w:ascii="Times New Roman" w:hAnsi="Times New Roman" w:cs="Times New Roman"/>
              </w:rPr>
            </w:pPr>
            <w:proofErr w:type="spellStart"/>
            <w:r w:rsidRPr="002D5F3F">
              <w:rPr>
                <w:rFonts w:ascii="Times New Roman" w:hAnsi="Times New Roman" w:cs="Times New Roman"/>
              </w:rPr>
              <w:t>Skundų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prašymų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ar</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pranešimų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nagrinėjimas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ir</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raštvedybos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tvarkymas</w:t>
            </w:r>
            <w:proofErr w:type="spellEnd"/>
          </w:p>
        </w:tc>
        <w:tc>
          <w:tcPr>
            <w:tcW w:w="1842" w:type="dxa"/>
          </w:tcPr>
          <w:p w:rsidR="00A17A50" w:rsidRPr="002D5F3F" w:rsidRDefault="00A17A50" w:rsidP="002D5F3F">
            <w:pPr>
              <w:pStyle w:val="Default"/>
              <w:ind w:right="33"/>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progimnazijoje skundą, prašymą ir pranešimą pateikę asmenys </w:t>
            </w:r>
          </w:p>
          <w:p w:rsidR="00A17A50" w:rsidRPr="002D5F3F" w:rsidRDefault="00A17A50" w:rsidP="002D5F3F">
            <w:pPr>
              <w:ind w:right="33"/>
              <w:rPr>
                <w:rFonts w:ascii="Times New Roman" w:hAnsi="Times New Roman" w:cs="Times New Roman"/>
                <w:b/>
              </w:rPr>
            </w:pPr>
          </w:p>
        </w:tc>
        <w:tc>
          <w:tcPr>
            <w:tcW w:w="2552" w:type="dxa"/>
          </w:tcPr>
          <w:p w:rsidR="00A17A50" w:rsidRPr="002D5F3F" w:rsidRDefault="00A17A50" w:rsidP="002D5F3F">
            <w:pPr>
              <w:pStyle w:val="Default"/>
              <w:ind w:right="176"/>
              <w:rPr>
                <w:rFonts w:ascii="Times New Roman" w:hAnsi="Times New Roman" w:cs="Times New Roman"/>
                <w:sz w:val="22"/>
                <w:szCs w:val="22"/>
              </w:rPr>
            </w:pPr>
            <w:r w:rsidRPr="002D5F3F">
              <w:rPr>
                <w:rFonts w:ascii="Times New Roman" w:hAnsi="Times New Roman" w:cs="Times New Roman"/>
                <w:sz w:val="22"/>
                <w:szCs w:val="22"/>
              </w:rPr>
              <w:lastRenderedPageBreak/>
              <w:t xml:space="preserve">LR Švietimo įstatymas ir kiti teisės aktai, įpareigojantys įstaigą nagrinėti skundus, prašymus ir pranešimus </w:t>
            </w:r>
          </w:p>
          <w:p w:rsidR="00A17A50" w:rsidRPr="002D5F3F" w:rsidRDefault="00A17A50" w:rsidP="002D5F3F">
            <w:pPr>
              <w:ind w:right="176"/>
              <w:rPr>
                <w:rFonts w:ascii="Times New Roman" w:hAnsi="Times New Roman" w:cs="Times New Roman"/>
                <w:b/>
              </w:rPr>
            </w:pPr>
          </w:p>
        </w:tc>
        <w:tc>
          <w:tcPr>
            <w:tcW w:w="4819" w:type="dxa"/>
          </w:tcPr>
          <w:p w:rsidR="00A17A50" w:rsidRPr="002D5F3F" w:rsidRDefault="00A17A50" w:rsidP="002D5F3F">
            <w:pPr>
              <w:pStyle w:val="Default"/>
              <w:ind w:right="147"/>
              <w:rPr>
                <w:rFonts w:ascii="Times New Roman" w:hAnsi="Times New Roman" w:cs="Times New Roman"/>
                <w:b/>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progimnazijoje skundą, prašymą ir pranešimą pateikusių asmenų duomenys: vardas, pavardė, gimimo data, asmens kodas, adresas, telefono numeris, elektroninio pašto adresas, skunde, prašyme ar pranešime nurodyta informacija, skundo, prašymo ar </w:t>
            </w:r>
            <w:r w:rsidRPr="002D5F3F">
              <w:rPr>
                <w:rFonts w:ascii="Times New Roman" w:hAnsi="Times New Roman" w:cs="Times New Roman"/>
                <w:sz w:val="22"/>
                <w:szCs w:val="22"/>
              </w:rPr>
              <w:lastRenderedPageBreak/>
              <w:t xml:space="preserve">pranešimo nagrinėjimo rezultatas, įstaigos atsakymo data ir numeris, skundo, prašymo ar pranešimo, nagrinėjimo metu gauta informacija. </w:t>
            </w:r>
          </w:p>
        </w:tc>
        <w:tc>
          <w:tcPr>
            <w:tcW w:w="2410" w:type="dxa"/>
          </w:tcPr>
          <w:p w:rsidR="00A17A50" w:rsidRPr="002D5F3F" w:rsidRDefault="00A17A50" w:rsidP="002D5F3F">
            <w:pPr>
              <w:pStyle w:val="Default"/>
              <w:ind w:right="34"/>
              <w:rPr>
                <w:rFonts w:ascii="Times New Roman" w:hAnsi="Times New Roman" w:cs="Times New Roman"/>
                <w:b/>
                <w:sz w:val="22"/>
                <w:szCs w:val="22"/>
              </w:rPr>
            </w:pPr>
            <w:r w:rsidRPr="002D5F3F">
              <w:rPr>
                <w:rFonts w:ascii="Times New Roman" w:hAnsi="Times New Roman" w:cs="Times New Roman"/>
                <w:sz w:val="22"/>
                <w:szCs w:val="22"/>
              </w:rPr>
              <w:lastRenderedPageBreak/>
              <w:t xml:space="preserve">Teismui, prokuratūrai, ikiteisminio tyrimo įstaigoms bei kitoms institucijoms, turinčioms teisinį pagrindą nagrinėti </w:t>
            </w:r>
            <w:r w:rsidRPr="002D5F3F">
              <w:rPr>
                <w:rFonts w:ascii="Times New Roman" w:hAnsi="Times New Roman" w:cs="Times New Roman"/>
                <w:sz w:val="22"/>
                <w:szCs w:val="22"/>
              </w:rPr>
              <w:lastRenderedPageBreak/>
              <w:t xml:space="preserve">skunde, prašyme ir pranešime nurodytą klausimą </w:t>
            </w:r>
          </w:p>
        </w:tc>
        <w:tc>
          <w:tcPr>
            <w:tcW w:w="1814" w:type="dxa"/>
          </w:tcPr>
          <w:p w:rsidR="00A17A50" w:rsidRPr="002D5F3F" w:rsidRDefault="00A17A50" w:rsidP="002D5F3F">
            <w:pPr>
              <w:ind w:right="34"/>
              <w:rPr>
                <w:rFonts w:ascii="Times New Roman" w:hAnsi="Times New Roman" w:cs="Times New Roman"/>
              </w:rPr>
            </w:pPr>
            <w:r w:rsidRPr="002D5F3F">
              <w:rPr>
                <w:rFonts w:ascii="Times New Roman" w:hAnsi="Times New Roman" w:cs="Times New Roman"/>
              </w:rPr>
              <w:lastRenderedPageBreak/>
              <w:t xml:space="preserve">1 </w:t>
            </w:r>
            <w:proofErr w:type="spellStart"/>
            <w:r w:rsidRPr="002D5F3F">
              <w:rPr>
                <w:rFonts w:ascii="Times New Roman" w:hAnsi="Times New Roman" w:cs="Times New Roman"/>
              </w:rPr>
              <w:t>metai</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priėmus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sprendimą</w:t>
            </w:r>
            <w:proofErr w:type="spellEnd"/>
            <w:r w:rsidRPr="002D5F3F">
              <w:rPr>
                <w:rFonts w:ascii="Times New Roman" w:hAnsi="Times New Roman" w:cs="Times New Roman"/>
              </w:rPr>
              <w:t xml:space="preserve"> </w:t>
            </w:r>
          </w:p>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vadovaujantis Lietuvos vyriausiojo archyvaro 2011 </w:t>
            </w:r>
            <w:r w:rsidRPr="002D5F3F">
              <w:rPr>
                <w:rFonts w:ascii="Times New Roman" w:hAnsi="Times New Roman" w:cs="Times New Roman"/>
                <w:sz w:val="22"/>
                <w:szCs w:val="22"/>
              </w:rPr>
              <w:lastRenderedPageBreak/>
              <w:t xml:space="preserve">m. kovo 9 d. įsakymu Nr. V-100 patvirtintos Bendrųjų dokumentų saugojimo terminų rodyklės 5.30 p. </w:t>
            </w:r>
          </w:p>
        </w:tc>
      </w:tr>
      <w:tr w:rsidR="00A17A50" w:rsidRPr="002D5F3F" w:rsidTr="002D5F3F">
        <w:tc>
          <w:tcPr>
            <w:tcW w:w="1873" w:type="dxa"/>
          </w:tcPr>
          <w:p w:rsidR="00A17A50" w:rsidRPr="002D5F3F" w:rsidRDefault="00A17A50" w:rsidP="002D5F3F">
            <w:pPr>
              <w:ind w:right="34"/>
              <w:rPr>
                <w:rFonts w:ascii="Times New Roman" w:hAnsi="Times New Roman" w:cs="Times New Roman"/>
              </w:rPr>
            </w:pPr>
            <w:proofErr w:type="spellStart"/>
            <w:r w:rsidRPr="002D5F3F">
              <w:rPr>
                <w:rFonts w:ascii="Times New Roman" w:hAnsi="Times New Roman" w:cs="Times New Roman"/>
              </w:rPr>
              <w:lastRenderedPageBreak/>
              <w:t>Progimnazijos</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svečių</w:t>
            </w:r>
            <w:proofErr w:type="spellEnd"/>
            <w:r w:rsidRPr="002D5F3F">
              <w:rPr>
                <w:rFonts w:ascii="Times New Roman" w:hAnsi="Times New Roman" w:cs="Times New Roman"/>
              </w:rPr>
              <w:t xml:space="preserve"> </w:t>
            </w:r>
            <w:proofErr w:type="spellStart"/>
            <w:r w:rsidRPr="002D5F3F">
              <w:rPr>
                <w:rFonts w:ascii="Times New Roman" w:hAnsi="Times New Roman" w:cs="Times New Roman"/>
              </w:rPr>
              <w:t>registracija</w:t>
            </w:r>
            <w:proofErr w:type="spellEnd"/>
          </w:p>
        </w:tc>
        <w:tc>
          <w:tcPr>
            <w:tcW w:w="1842" w:type="dxa"/>
          </w:tcPr>
          <w:p w:rsidR="00A17A50" w:rsidRPr="002D5F3F" w:rsidRDefault="00A17A50" w:rsidP="002D5F3F">
            <w:pPr>
              <w:pStyle w:val="Default"/>
              <w:ind w:right="33"/>
              <w:rPr>
                <w:rFonts w:ascii="Times New Roman" w:hAnsi="Times New Roman" w:cs="Times New Roman"/>
                <w:b/>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progimnazijos </w:t>
            </w:r>
            <w:proofErr w:type="spellStart"/>
            <w:r w:rsidRPr="002D5F3F">
              <w:rPr>
                <w:rFonts w:ascii="Times New Roman" w:hAnsi="Times New Roman" w:cs="Times New Roman"/>
                <w:sz w:val="22"/>
                <w:szCs w:val="22"/>
              </w:rPr>
              <w:t>progimnazijos</w:t>
            </w:r>
            <w:proofErr w:type="spellEnd"/>
            <w:r w:rsidRPr="002D5F3F">
              <w:rPr>
                <w:rFonts w:ascii="Times New Roman" w:hAnsi="Times New Roman" w:cs="Times New Roman"/>
                <w:sz w:val="22"/>
                <w:szCs w:val="22"/>
              </w:rPr>
              <w:t xml:space="preserve"> svečiai </w:t>
            </w:r>
          </w:p>
        </w:tc>
        <w:tc>
          <w:tcPr>
            <w:tcW w:w="2552" w:type="dxa"/>
          </w:tcPr>
          <w:p w:rsidR="00A17A50" w:rsidRPr="002D5F3F" w:rsidRDefault="00A17A50" w:rsidP="002D5F3F">
            <w:pPr>
              <w:pStyle w:val="Default"/>
              <w:ind w:right="176"/>
              <w:rPr>
                <w:rFonts w:ascii="Times New Roman" w:hAnsi="Times New Roman" w:cs="Times New Roman"/>
                <w:sz w:val="22"/>
                <w:szCs w:val="22"/>
              </w:rPr>
            </w:pPr>
            <w:r w:rsidRPr="002D5F3F">
              <w:rPr>
                <w:rFonts w:ascii="Times New Roman" w:hAnsi="Times New Roman" w:cs="Times New Roman"/>
                <w:sz w:val="22"/>
                <w:szCs w:val="22"/>
              </w:rPr>
              <w:t xml:space="preserve">Apsilankiusio asmens sutikimas </w:t>
            </w:r>
          </w:p>
          <w:p w:rsidR="00A17A50" w:rsidRPr="002D5F3F" w:rsidRDefault="00A17A50" w:rsidP="002D5F3F">
            <w:pPr>
              <w:ind w:right="176"/>
              <w:rPr>
                <w:rFonts w:ascii="Times New Roman" w:hAnsi="Times New Roman" w:cs="Times New Roman"/>
                <w:b/>
              </w:rPr>
            </w:pPr>
          </w:p>
        </w:tc>
        <w:tc>
          <w:tcPr>
            <w:tcW w:w="4819" w:type="dxa"/>
          </w:tcPr>
          <w:p w:rsidR="00A17A50" w:rsidRPr="002D5F3F" w:rsidRDefault="00A17A50" w:rsidP="002D5F3F">
            <w:pPr>
              <w:pStyle w:val="Default"/>
              <w:ind w:right="147"/>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progimnazijos svečių asmens duomenys, kuriuos pateikia patys svečiai: vardas, pavardė, darbovietė </w:t>
            </w:r>
          </w:p>
          <w:p w:rsidR="00A17A50" w:rsidRPr="002D5F3F" w:rsidRDefault="00A17A50" w:rsidP="002D5F3F">
            <w:pPr>
              <w:ind w:right="147"/>
              <w:rPr>
                <w:rFonts w:ascii="Times New Roman" w:hAnsi="Times New Roman" w:cs="Times New Roman"/>
                <w:b/>
              </w:rPr>
            </w:pPr>
          </w:p>
        </w:tc>
        <w:tc>
          <w:tcPr>
            <w:tcW w:w="2410" w:type="dxa"/>
          </w:tcPr>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Vilniaus </w:t>
            </w:r>
            <w:proofErr w:type="spellStart"/>
            <w:r w:rsidRPr="002D5F3F">
              <w:rPr>
                <w:rFonts w:ascii="Times New Roman" w:hAnsi="Times New Roman" w:cs="Times New Roman"/>
                <w:sz w:val="22"/>
                <w:szCs w:val="22"/>
              </w:rPr>
              <w:t>šv</w:t>
            </w:r>
            <w:proofErr w:type="spellEnd"/>
            <w:r w:rsidRPr="002D5F3F">
              <w:rPr>
                <w:rFonts w:ascii="Times New Roman" w:hAnsi="Times New Roman" w:cs="Times New Roman"/>
                <w:sz w:val="22"/>
                <w:szCs w:val="22"/>
              </w:rPr>
              <w:t xml:space="preserve">. Kristoforo progimnazija </w:t>
            </w:r>
          </w:p>
          <w:p w:rsidR="00A17A50" w:rsidRPr="002D5F3F" w:rsidRDefault="00A17A50" w:rsidP="002D5F3F">
            <w:pPr>
              <w:ind w:right="34"/>
              <w:rPr>
                <w:rFonts w:ascii="Times New Roman" w:hAnsi="Times New Roman" w:cs="Times New Roman"/>
                <w:b/>
              </w:rPr>
            </w:pPr>
          </w:p>
        </w:tc>
        <w:tc>
          <w:tcPr>
            <w:tcW w:w="1814" w:type="dxa"/>
          </w:tcPr>
          <w:p w:rsidR="00A17A50" w:rsidRPr="002D5F3F" w:rsidRDefault="00A17A50" w:rsidP="002D5F3F">
            <w:pPr>
              <w:pStyle w:val="Default"/>
              <w:ind w:right="34"/>
              <w:rPr>
                <w:rFonts w:ascii="Times New Roman" w:hAnsi="Times New Roman" w:cs="Times New Roman"/>
                <w:sz w:val="22"/>
                <w:szCs w:val="22"/>
              </w:rPr>
            </w:pPr>
            <w:r w:rsidRPr="002D5F3F">
              <w:rPr>
                <w:rFonts w:ascii="Times New Roman" w:hAnsi="Times New Roman" w:cs="Times New Roman"/>
                <w:sz w:val="22"/>
                <w:szCs w:val="22"/>
              </w:rPr>
              <w:t xml:space="preserve">Iki einamųjų mokslo metų pabaigos </w:t>
            </w:r>
          </w:p>
          <w:p w:rsidR="00A17A50" w:rsidRPr="002D5F3F" w:rsidRDefault="00A17A50" w:rsidP="002D5F3F">
            <w:pPr>
              <w:ind w:right="34"/>
              <w:rPr>
                <w:rFonts w:ascii="Times New Roman" w:hAnsi="Times New Roman" w:cs="Times New Roman"/>
                <w:b/>
              </w:rPr>
            </w:pPr>
          </w:p>
        </w:tc>
      </w:tr>
    </w:tbl>
    <w:p w:rsidR="00A17A50" w:rsidRDefault="00A17A50" w:rsidP="00A17A50">
      <w:pPr>
        <w:rPr>
          <w:sz w:val="20"/>
        </w:rPr>
        <w:sectPr w:rsidR="00A17A50" w:rsidSect="00407AC9">
          <w:pgSz w:w="16838" w:h="11906" w:orient="landscape"/>
          <w:pgMar w:top="567" w:right="1134" w:bottom="1701" w:left="1440" w:header="567" w:footer="567" w:gutter="0"/>
          <w:cols w:space="1296"/>
          <w:docGrid w:linePitch="360"/>
        </w:sectPr>
      </w:pPr>
    </w:p>
    <w:p w:rsidR="00A17A50" w:rsidRPr="002D5F3F" w:rsidRDefault="00A17A50" w:rsidP="00A17A50">
      <w:pPr>
        <w:spacing w:line="276" w:lineRule="auto"/>
        <w:ind w:left="5954"/>
        <w:jc w:val="both"/>
        <w:rPr>
          <w:lang w:val="lt-LT"/>
        </w:rPr>
      </w:pPr>
      <w:r w:rsidRPr="002D5F3F">
        <w:rPr>
          <w:lang w:val="lt-LT"/>
        </w:rPr>
        <w:lastRenderedPageBreak/>
        <w:t xml:space="preserve">Vilniaus </w:t>
      </w:r>
      <w:proofErr w:type="spellStart"/>
      <w:r w:rsidRPr="002D5F3F">
        <w:rPr>
          <w:lang w:val="lt-LT"/>
        </w:rPr>
        <w:t>šv</w:t>
      </w:r>
      <w:proofErr w:type="spellEnd"/>
      <w:r w:rsidRPr="002D5F3F">
        <w:rPr>
          <w:lang w:val="lt-LT"/>
        </w:rPr>
        <w:t xml:space="preserve">. Kristoforo progimnazijos Asmens duomenų tvarkymo taisyklių </w:t>
      </w:r>
    </w:p>
    <w:p w:rsidR="00A17A50" w:rsidRPr="002D5F3F" w:rsidRDefault="00A17A50" w:rsidP="00A17A50">
      <w:pPr>
        <w:spacing w:line="276" w:lineRule="auto"/>
        <w:ind w:left="5954"/>
        <w:jc w:val="both"/>
        <w:rPr>
          <w:lang w:val="lt-LT"/>
        </w:rPr>
      </w:pPr>
      <w:r w:rsidRPr="002D5F3F">
        <w:rPr>
          <w:lang w:val="lt-LT"/>
        </w:rPr>
        <w:t>priedas Nr. 3</w:t>
      </w:r>
    </w:p>
    <w:p w:rsidR="00A17A50" w:rsidRPr="002D5F3F" w:rsidRDefault="00A17A50" w:rsidP="00A17A50">
      <w:pPr>
        <w:spacing w:line="276" w:lineRule="auto"/>
        <w:ind w:left="5954"/>
        <w:jc w:val="both"/>
        <w:rPr>
          <w:lang w:val="lt-LT"/>
        </w:rPr>
      </w:pPr>
    </w:p>
    <w:p w:rsidR="00A17A50" w:rsidRPr="002D5F3F" w:rsidRDefault="00A17A50" w:rsidP="002D5F3F">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(vardas, pavardė)</w:t>
      </w:r>
    </w:p>
    <w:p w:rsidR="00A17A50" w:rsidRPr="002D5F3F" w:rsidRDefault="00A17A50" w:rsidP="002D5F3F">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(pareigos)</w:t>
      </w:r>
    </w:p>
    <w:p w:rsidR="00A17A50" w:rsidRPr="002D5F3F" w:rsidRDefault="00A17A50" w:rsidP="002D5F3F">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(adresas)</w:t>
      </w:r>
    </w:p>
    <w:p w:rsidR="00A17A50" w:rsidRPr="002D5F3F" w:rsidRDefault="00A17A50" w:rsidP="002D5F3F">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 xml:space="preserve">(tel. nr., </w:t>
      </w:r>
      <w:proofErr w:type="spellStart"/>
      <w:r w:rsidRPr="002D5F3F">
        <w:rPr>
          <w:sz w:val="20"/>
          <w:lang w:val="lt-LT"/>
        </w:rPr>
        <w:t>el.paštas</w:t>
      </w:r>
      <w:proofErr w:type="spellEnd"/>
      <w:r w:rsidRPr="002D5F3F">
        <w:rPr>
          <w:sz w:val="20"/>
          <w:lang w:val="lt-LT"/>
        </w:rPr>
        <w:t>)</w:t>
      </w:r>
    </w:p>
    <w:p w:rsidR="00A17A50" w:rsidRPr="002D5F3F" w:rsidRDefault="00A17A50" w:rsidP="00A17A50">
      <w:pPr>
        <w:rPr>
          <w:sz w:val="20"/>
          <w:lang w:val="lt-LT"/>
        </w:rPr>
      </w:pPr>
    </w:p>
    <w:p w:rsidR="00A17A50" w:rsidRPr="002D5F3F" w:rsidRDefault="00A17A50" w:rsidP="00A17A50">
      <w:pPr>
        <w:rPr>
          <w:sz w:val="20"/>
          <w:lang w:val="lt-LT"/>
        </w:rPr>
      </w:pPr>
    </w:p>
    <w:p w:rsidR="00A17A50" w:rsidRPr="002D5F3F" w:rsidRDefault="00A17A50" w:rsidP="00A17A50">
      <w:pPr>
        <w:jc w:val="center"/>
        <w:rPr>
          <w:b/>
          <w:lang w:val="lt-LT"/>
        </w:rPr>
      </w:pPr>
      <w:r w:rsidRPr="002D5F3F">
        <w:rPr>
          <w:b/>
          <w:lang w:val="lt-LT"/>
        </w:rPr>
        <w:t>PRAŠYMAS</w:t>
      </w:r>
    </w:p>
    <w:p w:rsidR="00A17A50" w:rsidRPr="002D5F3F" w:rsidRDefault="00A17A50" w:rsidP="00A17A50">
      <w:pPr>
        <w:jc w:val="center"/>
        <w:rPr>
          <w:b/>
          <w:lang w:val="lt-LT"/>
        </w:rPr>
      </w:pPr>
      <w:r w:rsidRPr="002D5F3F">
        <w:rPr>
          <w:b/>
          <w:lang w:val="lt-LT"/>
        </w:rPr>
        <w:t>DĖL DUOMENŲ SUBJEKTO TEISIŲ ĮGYVENDINIMO</w:t>
      </w:r>
    </w:p>
    <w:p w:rsidR="00A17A50" w:rsidRPr="002D5F3F" w:rsidRDefault="00A17A50" w:rsidP="00A17A50">
      <w:pPr>
        <w:ind w:firstLine="709"/>
        <w:jc w:val="center"/>
        <w:rPr>
          <w:lang w:val="lt-LT"/>
        </w:rPr>
      </w:pPr>
      <w:r w:rsidRPr="002D5F3F">
        <w:rPr>
          <w:lang w:val="lt-LT"/>
        </w:rPr>
        <w:t xml:space="preserve">________________ </w:t>
      </w:r>
    </w:p>
    <w:p w:rsidR="00A17A50" w:rsidRPr="002D5F3F" w:rsidRDefault="00A17A50" w:rsidP="00A17A50">
      <w:pPr>
        <w:ind w:firstLine="709"/>
        <w:jc w:val="center"/>
        <w:rPr>
          <w:sz w:val="20"/>
          <w:lang w:val="lt-LT"/>
        </w:rPr>
      </w:pPr>
      <w:r w:rsidRPr="002D5F3F">
        <w:rPr>
          <w:sz w:val="20"/>
          <w:lang w:val="lt-LT"/>
        </w:rPr>
        <w:t xml:space="preserve">(data) </w:t>
      </w:r>
    </w:p>
    <w:p w:rsidR="00A17A50" w:rsidRPr="002D5F3F" w:rsidRDefault="00A17A50" w:rsidP="00A17A50">
      <w:pPr>
        <w:ind w:firstLine="709"/>
        <w:jc w:val="center"/>
        <w:rPr>
          <w:lang w:val="lt-LT"/>
        </w:rPr>
      </w:pPr>
      <w:r w:rsidRPr="002D5F3F">
        <w:rPr>
          <w:lang w:val="lt-LT"/>
        </w:rPr>
        <w:t xml:space="preserve">________________ </w:t>
      </w:r>
    </w:p>
    <w:p w:rsidR="00A17A50" w:rsidRPr="002D5F3F" w:rsidRDefault="00A17A50" w:rsidP="00A17A50">
      <w:pPr>
        <w:ind w:firstLine="709"/>
        <w:jc w:val="center"/>
        <w:rPr>
          <w:sz w:val="20"/>
          <w:lang w:val="lt-LT"/>
        </w:rPr>
      </w:pPr>
      <w:r w:rsidRPr="002D5F3F">
        <w:rPr>
          <w:sz w:val="20"/>
          <w:lang w:val="lt-LT"/>
        </w:rPr>
        <w:t>(sudarymo vieta)</w:t>
      </w:r>
    </w:p>
    <w:p w:rsidR="00A17A50" w:rsidRPr="002D5F3F" w:rsidRDefault="00A17A50" w:rsidP="00A17A50">
      <w:pPr>
        <w:jc w:val="center"/>
        <w:rPr>
          <w:b/>
          <w:lang w:val="lt-LT"/>
        </w:rPr>
      </w:pPr>
    </w:p>
    <w:p w:rsidR="00A17A50" w:rsidRPr="002D5F3F" w:rsidRDefault="002D5F3F" w:rsidP="002D5F3F">
      <w:pPr>
        <w:pStyle w:val="Default"/>
        <w:jc w:val="both"/>
        <w:rPr>
          <w:sz w:val="23"/>
          <w:szCs w:val="23"/>
        </w:rPr>
      </w:pPr>
      <w:r>
        <w:rPr>
          <w:sz w:val="23"/>
          <w:szCs w:val="23"/>
        </w:rPr>
        <w:t>Vadovaudamasi</w:t>
      </w:r>
      <w:r w:rsidR="00A17A50" w:rsidRPr="002D5F3F">
        <w:rPr>
          <w:sz w:val="23"/>
          <w:szCs w:val="23"/>
        </w:rPr>
        <w:t xml:space="preserve">(-s) Vilniaus </w:t>
      </w:r>
      <w:proofErr w:type="spellStart"/>
      <w:r w:rsidR="00A17A50" w:rsidRPr="002D5F3F">
        <w:rPr>
          <w:sz w:val="23"/>
          <w:szCs w:val="23"/>
        </w:rPr>
        <w:t>šv</w:t>
      </w:r>
      <w:proofErr w:type="spellEnd"/>
      <w:r w:rsidR="00A17A50" w:rsidRPr="002D5F3F">
        <w:rPr>
          <w:sz w:val="23"/>
          <w:szCs w:val="23"/>
        </w:rPr>
        <w:t>. Kristoforo progimnazijos asmens duomenų tvarkymo taisyklėse nustatyta tvarka</w:t>
      </w:r>
      <w:r>
        <w:rPr>
          <w:sz w:val="23"/>
          <w:szCs w:val="23"/>
        </w:rPr>
        <w:t>, prašau įgyvendinti mano teisę</w:t>
      </w:r>
      <w:r w:rsidR="00A17A50" w:rsidRPr="002D5F3F">
        <w:rPr>
          <w:sz w:val="23"/>
          <w:szCs w:val="23"/>
        </w:rPr>
        <w:t>(-</w:t>
      </w:r>
      <w:proofErr w:type="spellStart"/>
      <w:r w:rsidR="00A17A50" w:rsidRPr="002D5F3F">
        <w:rPr>
          <w:sz w:val="23"/>
          <w:szCs w:val="23"/>
        </w:rPr>
        <w:t>es</w:t>
      </w:r>
      <w:proofErr w:type="spellEnd"/>
      <w:r w:rsidR="00A17A50" w:rsidRPr="002D5F3F">
        <w:rPr>
          <w:sz w:val="23"/>
          <w:szCs w:val="23"/>
        </w:rPr>
        <w:t xml:space="preserve">) </w:t>
      </w:r>
      <w:r w:rsidR="00A17A50" w:rsidRPr="002D5F3F">
        <w:rPr>
          <w:i/>
          <w:iCs/>
          <w:sz w:val="23"/>
          <w:szCs w:val="23"/>
        </w:rPr>
        <w:t>(tinkamą langelį pažymėkite)</w:t>
      </w:r>
      <w:r w:rsidR="00A17A50" w:rsidRPr="002D5F3F">
        <w:rPr>
          <w:sz w:val="23"/>
          <w:szCs w:val="23"/>
        </w:rPr>
        <w:t xml:space="preserve">: </w:t>
      </w:r>
    </w:p>
    <w:p w:rsidR="00A17A50" w:rsidRPr="002D5F3F" w:rsidRDefault="00A17A50" w:rsidP="00A17A50">
      <w:pPr>
        <w:pStyle w:val="Default"/>
      </w:pPr>
      <w:r w:rsidRPr="002D5F3F">
        <w:t xml:space="preserve">□ – susipažinti su duomenimis; </w:t>
      </w:r>
    </w:p>
    <w:p w:rsidR="00A17A50" w:rsidRPr="002D5F3F" w:rsidRDefault="00A17A50" w:rsidP="00A17A50">
      <w:pPr>
        <w:pStyle w:val="Default"/>
      </w:pPr>
      <w:r w:rsidRPr="002D5F3F">
        <w:t xml:space="preserve">□ – reikalauti ištaisyti duomenis; </w:t>
      </w:r>
    </w:p>
    <w:p w:rsidR="00A17A50" w:rsidRPr="002D5F3F" w:rsidRDefault="00A17A50" w:rsidP="00A17A50">
      <w:pPr>
        <w:pStyle w:val="Default"/>
      </w:pPr>
      <w:r w:rsidRPr="002D5F3F">
        <w:t xml:space="preserve">□ – reikalauti ištrinti duomenis („teisė būti pamirštam“); </w:t>
      </w:r>
    </w:p>
    <w:p w:rsidR="00A17A50" w:rsidRPr="002D5F3F" w:rsidRDefault="00A17A50" w:rsidP="00A17A50">
      <w:pPr>
        <w:pStyle w:val="Default"/>
      </w:pPr>
      <w:r w:rsidRPr="002D5F3F">
        <w:t xml:space="preserve">□ – apriboti duomenų tvarkymą; </w:t>
      </w:r>
    </w:p>
    <w:p w:rsidR="00A17A50" w:rsidRPr="002D5F3F" w:rsidRDefault="00A17A50" w:rsidP="00A17A50">
      <w:pPr>
        <w:pStyle w:val="Default"/>
      </w:pPr>
      <w:r w:rsidRPr="002D5F3F">
        <w:t xml:space="preserve">□ – nesutikti su duomenų tvarkymu; </w:t>
      </w:r>
    </w:p>
    <w:p w:rsidR="00A17A50" w:rsidRPr="002D5F3F" w:rsidRDefault="00A17A50" w:rsidP="00A17A50">
      <w:pPr>
        <w:rPr>
          <w:lang w:val="lt-LT"/>
        </w:rPr>
      </w:pPr>
      <w:r w:rsidRPr="002D5F3F">
        <w:rPr>
          <w:lang w:val="lt-LT"/>
        </w:rPr>
        <w:t>□</w:t>
      </w:r>
      <w:r w:rsidR="002D5F3F">
        <w:rPr>
          <w:lang w:val="lt-LT"/>
        </w:rPr>
        <w:t xml:space="preserve"> </w:t>
      </w:r>
      <w:r w:rsidRPr="002D5F3F">
        <w:rPr>
          <w:lang w:val="lt-LT"/>
        </w:rPr>
        <w:t xml:space="preserve">– į asmens duomenų </w:t>
      </w:r>
      <w:proofErr w:type="spellStart"/>
      <w:r w:rsidRPr="002D5F3F">
        <w:rPr>
          <w:lang w:val="lt-LT"/>
        </w:rPr>
        <w:t>perkeliamumą</w:t>
      </w:r>
      <w:proofErr w:type="spellEnd"/>
      <w:r w:rsidRPr="002D5F3F">
        <w:rPr>
          <w:lang w:val="lt-LT"/>
        </w:rPr>
        <w:t>.</w:t>
      </w:r>
    </w:p>
    <w:p w:rsidR="00A17A50" w:rsidRPr="002D5F3F" w:rsidRDefault="00A17A50" w:rsidP="002D5F3F">
      <w:pPr>
        <w:jc w:val="both"/>
        <w:rPr>
          <w:lang w:val="lt-LT"/>
        </w:rPr>
      </w:pPr>
      <w:r w:rsidRPr="002D5F3F">
        <w:rPr>
          <w:lang w:val="lt-LT"/>
        </w:rPr>
        <w:t xml:space="preserve">Prašymo turinys </w:t>
      </w:r>
      <w:r w:rsidRPr="002D5F3F">
        <w:rPr>
          <w:i/>
          <w:iCs/>
          <w:sz w:val="20"/>
          <w:lang w:val="lt-LT"/>
        </w:rPr>
        <w:t>(nurodykite, ko konkrečiai prašote, ir pateikite kiek įmanoma daugiau informacijos, kuri leistų tinkamai įgyvendinti Jūsų teisę (-</w:t>
      </w:r>
      <w:proofErr w:type="spellStart"/>
      <w:r w:rsidRPr="002D5F3F">
        <w:rPr>
          <w:i/>
          <w:iCs/>
          <w:sz w:val="20"/>
          <w:lang w:val="lt-LT"/>
        </w:rPr>
        <w:t>es</w:t>
      </w:r>
      <w:proofErr w:type="spellEnd"/>
      <w:r w:rsidRPr="002D5F3F">
        <w:rPr>
          <w:i/>
          <w:iCs/>
          <w:sz w:val="20"/>
          <w:lang w:val="lt-LT"/>
        </w:rPr>
        <w:t>), pavyzdžiui, jeigu norite ištaisyti duomenis, nurodykite, kokie konkrečiai Jūsų asmens duomenys yra netikslūs)</w:t>
      </w:r>
      <w:r w:rsidRPr="002D5F3F">
        <w:rPr>
          <w:lang w:val="lt-LT"/>
        </w:rPr>
        <w:t>:</w:t>
      </w:r>
    </w:p>
    <w:p w:rsidR="00A17A50" w:rsidRPr="002D5F3F" w:rsidRDefault="00565AF1" w:rsidP="00A17A50">
      <w:pPr>
        <w:rPr>
          <w:b/>
          <w:lang w:val="lt-LT"/>
        </w:rPr>
      </w:pPr>
      <w:r w:rsidRPr="00565AF1">
        <w:rPr>
          <w:b/>
          <w:noProof/>
          <w:lang w:val="en-US"/>
        </w:rPr>
        <w:pict>
          <v:rect id="Rectangle 2" o:spid="_x0000_s1026" style="position:absolute;margin-left:6.25pt;margin-top:3pt;width:439.5pt;height:12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wGIgIAAD0EAAAOAAAAZHJzL2Uyb0RvYy54bWysU9tuEzEQfUfiHyy/k70om6arbKoqJQip&#10;QEXhAxyvd9fCN8ZONuXrGXvTkAJPCD9YHs/4+MyZmdXNUStyEOClNQ0tZjklwnDbStM39OuX7Zsl&#10;JT4w0zJljWjok/D0Zv361Wp0tSjtYFUrgCCI8fXoGjqE4Oos83wQmvmZdcKgs7OgWUAT+qwFNiK6&#10;VlmZ54tstNA6sFx4j7d3k5OuE37XCR4+dZ0XgaiGIreQdkj7Lu7ZesXqHpgbJD/RYP/AQjNp8NMz&#10;1B0LjOxB/gGlJQfrbRdm3OrMdp3kIuWA2RT5b9k8DsyJlAuK491ZJv//YPnHwwMQ2Ta0pMQwjSX6&#10;jKIx0ytByijP6HyNUY/uAWKC3t1b/s0TYzcDRolbADsOgrVIqojx2YsH0fD4lOzGD7ZFdLYPNil1&#10;7EBHQNSAHFNBns4FEcdAOF5W1bJYVFg3jr5ikV8ty1SyjNXPzx348E5YTeKhoYDkEzw73PsQ6bD6&#10;OSTRt0q2W6lUMqDfbRSQA8Pu2KaVMsAsL8OUIWNDr6uySsgvfP4SIk/rbxBaBmxzJXVDl+cgVkfd&#10;3po2NWFgUk1npKzMScio3VSDnW2fUEewUw/jzOFhsPCDkhH7t6H++56BoES9N1iL62I+jw2fjHl1&#10;hcIRuPTsLj3McIRqaKBkOm7CNCR7B7If8Kci5W7sLdavk0nZWNuJ1Yks9mgS/DRPcQgu7RT1a+rX&#10;PwEAAP//AwBQSwMEFAAGAAgAAAAhAEho2EncAAAACAEAAA8AAABkcnMvZG93bnJldi54bWxMj81O&#10;wzAQhO9IvIO1SNyoU6NWTRqnQqAicWzTC7dNvE0CsR3FTht4epYTHD/NaH7y3Wx7caExdN5pWC4S&#10;EORqbzrXaDiV+4cNiBDRGey9Iw1fFGBX3N7kmBl/dQe6HGMjOMSFDDW0MQ6ZlKFuyWJY+IEca2c/&#10;WoyMYyPNiFcOt71USbKWFjvHDS0O9NxS/XmcrIaqUyf8PpSviU33j/FtLj+m9xet7+/mpy2ISHP8&#10;M8PvfJ4OBW+q/ORMED2zWrFTw5ofsbxJl8yVBrVKFcgil/8PFD8AAAD//wMAUEsBAi0AFAAGAAgA&#10;AAAhALaDOJL+AAAA4QEAABMAAAAAAAAAAAAAAAAAAAAAAFtDb250ZW50X1R5cGVzXS54bWxQSwEC&#10;LQAUAAYACAAAACEAOP0h/9YAAACUAQAACwAAAAAAAAAAAAAAAAAvAQAAX3JlbHMvLnJlbHNQSwEC&#10;LQAUAAYACAAAACEAmbKsBiICAAA9BAAADgAAAAAAAAAAAAAAAAAuAgAAZHJzL2Uyb0RvYy54bWxQ&#10;SwECLQAUAAYACAAAACEASGjYSdwAAAAIAQAADwAAAAAAAAAAAAAAAAB8BAAAZHJzL2Rvd25yZXYu&#10;eG1sUEsFBgAAAAAEAAQA8wAAAIUFAAAAAA==&#10;"/>
        </w:pict>
      </w:r>
    </w:p>
    <w:p w:rsidR="00A17A50" w:rsidRPr="002D5F3F" w:rsidRDefault="00A17A50" w:rsidP="00A17A50">
      <w:pPr>
        <w:rPr>
          <w:b/>
          <w:lang w:val="lt-LT"/>
        </w:rPr>
      </w:pPr>
    </w:p>
    <w:p w:rsidR="00A17A50" w:rsidRPr="002D5F3F" w:rsidRDefault="00A17A50" w:rsidP="00A17A50">
      <w:pPr>
        <w:rPr>
          <w:b/>
          <w:lang w:val="lt-LT"/>
        </w:rPr>
      </w:pPr>
      <w:r w:rsidRPr="002D5F3F">
        <w:rPr>
          <w:b/>
          <w:lang w:val="lt-LT"/>
        </w:rPr>
        <w:br w:type="page"/>
      </w:r>
    </w:p>
    <w:p w:rsidR="00A17A50" w:rsidRPr="002D5F3F" w:rsidRDefault="00A17A50" w:rsidP="00A17A50">
      <w:pPr>
        <w:rPr>
          <w:lang w:val="lt-LT"/>
        </w:rPr>
      </w:pPr>
      <w:r w:rsidRPr="002D5F3F">
        <w:rPr>
          <w:lang w:val="lt-LT"/>
        </w:rPr>
        <w:lastRenderedPageBreak/>
        <w:t>PRIDEDAMA:</w:t>
      </w:r>
    </w:p>
    <w:p w:rsidR="00A17A50" w:rsidRPr="002D5F3F" w:rsidRDefault="00A17A50" w:rsidP="002D5F3F">
      <w:pPr>
        <w:spacing w:line="276" w:lineRule="auto"/>
        <w:ind w:right="424" w:firstLine="709"/>
        <w:jc w:val="center"/>
        <w:rPr>
          <w:sz w:val="20"/>
          <w:lang w:val="lt-LT"/>
        </w:rPr>
      </w:pPr>
      <w:r w:rsidRPr="002D5F3F">
        <w:rPr>
          <w:lang w:val="lt-LT"/>
        </w:rPr>
        <w:t xml:space="preserve">______________________________________________________________________ </w:t>
      </w:r>
    </w:p>
    <w:p w:rsidR="00A17A50" w:rsidRPr="002D5F3F" w:rsidRDefault="00A17A50" w:rsidP="002D5F3F">
      <w:pPr>
        <w:spacing w:line="276" w:lineRule="auto"/>
        <w:ind w:right="424" w:firstLine="709"/>
        <w:jc w:val="center"/>
        <w:rPr>
          <w:sz w:val="20"/>
          <w:lang w:val="lt-LT"/>
        </w:rPr>
      </w:pPr>
      <w:r w:rsidRPr="002D5F3F">
        <w:rPr>
          <w:lang w:val="lt-LT"/>
        </w:rPr>
        <w:t xml:space="preserve">______________________________________________________________________ </w:t>
      </w:r>
    </w:p>
    <w:p w:rsidR="00A17A50" w:rsidRPr="002D5F3F" w:rsidRDefault="00A17A50" w:rsidP="00A17A50">
      <w:pPr>
        <w:rPr>
          <w:b/>
          <w:lang w:val="lt-LT"/>
        </w:rPr>
      </w:pPr>
    </w:p>
    <w:p w:rsidR="00A17A50" w:rsidRPr="002D5F3F" w:rsidRDefault="00A17A50" w:rsidP="00A17A50">
      <w:pPr>
        <w:pStyle w:val="Default"/>
        <w:jc w:val="both"/>
        <w:rPr>
          <w:i/>
          <w:iCs/>
          <w:sz w:val="20"/>
        </w:rPr>
      </w:pPr>
      <w:r w:rsidRPr="002D5F3F">
        <w:rPr>
          <w:i/>
          <w:iCs/>
          <w:sz w:val="20"/>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kopijos;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w:t>
      </w:r>
      <w:r w:rsidR="002D5F3F" w:rsidRPr="002D5F3F">
        <w:rPr>
          <w:i/>
          <w:iCs/>
          <w:sz w:val="20"/>
        </w:rPr>
        <w:t xml:space="preserve"> teisės aktų nustatyta tvarka).</w:t>
      </w:r>
    </w:p>
    <w:p w:rsidR="00A17A50" w:rsidRPr="002D5F3F" w:rsidRDefault="00A17A50" w:rsidP="00A17A50">
      <w:pPr>
        <w:pStyle w:val="Default"/>
      </w:pPr>
    </w:p>
    <w:p w:rsidR="00A17A50" w:rsidRPr="002D5F3F" w:rsidRDefault="00A17A50" w:rsidP="00A17A50">
      <w:pPr>
        <w:pStyle w:val="Default"/>
      </w:pPr>
      <w:r w:rsidRPr="002D5F3F">
        <w:t xml:space="preserve">Atsakymą noriu gauti </w:t>
      </w:r>
      <w:r w:rsidRPr="002D5F3F">
        <w:rPr>
          <w:i/>
          <w:iCs/>
          <w:sz w:val="20"/>
        </w:rPr>
        <w:t>(pažymėti vieną)</w:t>
      </w:r>
      <w:r w:rsidR="002D5F3F">
        <w:t>:</w:t>
      </w:r>
    </w:p>
    <w:p w:rsidR="00A17A50" w:rsidRPr="002D5F3F" w:rsidRDefault="00A17A50" w:rsidP="00A17A50">
      <w:pPr>
        <w:pStyle w:val="Default"/>
      </w:pPr>
      <w:r w:rsidRPr="002D5F3F">
        <w:rPr>
          <w:b/>
          <w:bCs/>
        </w:rPr>
        <w:t xml:space="preserve">□ </w:t>
      </w:r>
      <w:r w:rsidR="002D5F3F">
        <w:t>paštu adresu;</w:t>
      </w:r>
    </w:p>
    <w:p w:rsidR="00A17A50" w:rsidRPr="002D5F3F" w:rsidRDefault="00A17A50" w:rsidP="00A17A50">
      <w:pPr>
        <w:pStyle w:val="Default"/>
      </w:pPr>
      <w:r w:rsidRPr="002D5F3F">
        <w:rPr>
          <w:b/>
          <w:bCs/>
        </w:rPr>
        <w:t xml:space="preserve">□ </w:t>
      </w:r>
      <w:r w:rsidRPr="002D5F3F">
        <w:t>atvykęs į Progimnaziją a</w:t>
      </w:r>
      <w:r w:rsidR="002D5F3F">
        <w:t>dresu Kalvarijų g. 87, Vilnius;</w:t>
      </w:r>
    </w:p>
    <w:p w:rsidR="00A17A50" w:rsidRPr="002D5F3F" w:rsidRDefault="00A17A50" w:rsidP="00A17A50">
      <w:pPr>
        <w:pStyle w:val="Default"/>
      </w:pPr>
      <w:r w:rsidRPr="002D5F3F">
        <w:rPr>
          <w:b/>
          <w:bCs/>
        </w:rPr>
        <w:t xml:space="preserve">□ </w:t>
      </w:r>
      <w:r w:rsidRPr="002D5F3F">
        <w:t>elektroniniu paštu</w:t>
      </w:r>
      <w:r w:rsidR="002D5F3F">
        <w:t>.</w:t>
      </w:r>
    </w:p>
    <w:p w:rsidR="00A17A50" w:rsidRPr="002D5F3F" w:rsidRDefault="00A17A50" w:rsidP="00A17A50">
      <w:pPr>
        <w:pStyle w:val="Default"/>
      </w:pPr>
    </w:p>
    <w:p w:rsidR="00A17A50" w:rsidRPr="002D5F3F" w:rsidRDefault="00A17A50" w:rsidP="00A17A50">
      <w:pPr>
        <w:pStyle w:val="Default"/>
      </w:pPr>
    </w:p>
    <w:p w:rsidR="00A17A50" w:rsidRPr="002D5F3F" w:rsidRDefault="00A17A50" w:rsidP="00A17A50">
      <w:pPr>
        <w:spacing w:line="276" w:lineRule="auto"/>
        <w:jc w:val="both"/>
        <w:rPr>
          <w:lang w:val="lt-LT"/>
        </w:rPr>
      </w:pPr>
      <w:r w:rsidRPr="002D5F3F">
        <w:rPr>
          <w:lang w:val="lt-LT"/>
        </w:rPr>
        <w:t xml:space="preserve">____________________________ </w:t>
      </w:r>
      <w:r w:rsidRPr="002D5F3F">
        <w:rPr>
          <w:lang w:val="lt-LT"/>
        </w:rPr>
        <w:tab/>
      </w:r>
      <w:r w:rsidRPr="002D5F3F">
        <w:rPr>
          <w:lang w:val="lt-LT"/>
        </w:rPr>
        <w:tab/>
        <w:t xml:space="preserve">__________________________ </w:t>
      </w:r>
    </w:p>
    <w:p w:rsidR="00A17A50" w:rsidRPr="002D5F3F" w:rsidRDefault="00A17A50" w:rsidP="00A17A50">
      <w:pPr>
        <w:spacing w:line="276" w:lineRule="auto"/>
        <w:ind w:firstLine="709"/>
        <w:jc w:val="both"/>
        <w:rPr>
          <w:sz w:val="20"/>
          <w:lang w:val="lt-LT"/>
        </w:rPr>
      </w:pPr>
      <w:r w:rsidRPr="002D5F3F">
        <w:rPr>
          <w:sz w:val="20"/>
          <w:lang w:val="lt-LT"/>
        </w:rPr>
        <w:t>(vardas, pavardė)</w:t>
      </w:r>
      <w:r w:rsidRPr="002D5F3F">
        <w:rPr>
          <w:sz w:val="20"/>
          <w:lang w:val="lt-LT"/>
        </w:rPr>
        <w:tab/>
      </w:r>
      <w:r w:rsidRPr="002D5F3F">
        <w:rPr>
          <w:sz w:val="20"/>
          <w:lang w:val="lt-LT"/>
        </w:rPr>
        <w:tab/>
        <w:t xml:space="preserve">           </w:t>
      </w:r>
      <w:r w:rsidRPr="002D5F3F">
        <w:rPr>
          <w:sz w:val="20"/>
          <w:lang w:val="lt-LT"/>
        </w:rPr>
        <w:tab/>
        <w:t xml:space="preserve">                (parašas)</w:t>
      </w:r>
    </w:p>
    <w:p w:rsidR="00A17A50" w:rsidRPr="002D5F3F" w:rsidRDefault="00A17A50" w:rsidP="00A17A50">
      <w:pPr>
        <w:pStyle w:val="Default"/>
      </w:pPr>
    </w:p>
    <w:p w:rsidR="00A17A50" w:rsidRPr="002D5F3F" w:rsidRDefault="00A17A50" w:rsidP="00A17A50">
      <w:pPr>
        <w:rPr>
          <w:color w:val="000000"/>
          <w:lang w:val="lt-LT"/>
        </w:rPr>
      </w:pPr>
      <w:r w:rsidRPr="002D5F3F">
        <w:rPr>
          <w:lang w:val="lt-LT"/>
        </w:rPr>
        <w:br w:type="page"/>
      </w:r>
    </w:p>
    <w:p w:rsidR="00A17A50" w:rsidRPr="002D5F3F" w:rsidRDefault="00A17A50" w:rsidP="00A17A50">
      <w:pPr>
        <w:spacing w:line="276" w:lineRule="auto"/>
        <w:ind w:left="5954"/>
        <w:jc w:val="both"/>
        <w:rPr>
          <w:lang w:val="lt-LT"/>
        </w:rPr>
      </w:pPr>
      <w:r w:rsidRPr="002D5F3F">
        <w:rPr>
          <w:lang w:val="lt-LT"/>
        </w:rPr>
        <w:lastRenderedPageBreak/>
        <w:t xml:space="preserve">Vilniaus </w:t>
      </w:r>
      <w:proofErr w:type="spellStart"/>
      <w:r w:rsidRPr="002D5F3F">
        <w:rPr>
          <w:lang w:val="lt-LT"/>
        </w:rPr>
        <w:t>šv</w:t>
      </w:r>
      <w:proofErr w:type="spellEnd"/>
      <w:r w:rsidRPr="002D5F3F">
        <w:rPr>
          <w:lang w:val="lt-LT"/>
        </w:rPr>
        <w:t xml:space="preserve">. Kristoforo progimnazijos Asmens duomenų tvarkymo taisyklių </w:t>
      </w:r>
    </w:p>
    <w:p w:rsidR="00A17A50" w:rsidRPr="002D5F3F" w:rsidRDefault="00A17A50" w:rsidP="00A17A50">
      <w:pPr>
        <w:spacing w:line="276" w:lineRule="auto"/>
        <w:ind w:left="5954"/>
        <w:jc w:val="both"/>
        <w:rPr>
          <w:lang w:val="lt-LT"/>
        </w:rPr>
      </w:pPr>
      <w:r w:rsidRPr="002D5F3F">
        <w:rPr>
          <w:lang w:val="lt-LT"/>
        </w:rPr>
        <w:t>priedas Nr. 4</w:t>
      </w:r>
    </w:p>
    <w:p w:rsidR="00A17A50" w:rsidRPr="002D5F3F" w:rsidRDefault="00A17A50" w:rsidP="00A17A50">
      <w:pPr>
        <w:spacing w:line="276" w:lineRule="auto"/>
        <w:ind w:left="5954"/>
        <w:jc w:val="both"/>
        <w:rPr>
          <w:lang w:val="lt-LT"/>
        </w:rPr>
      </w:pPr>
    </w:p>
    <w:p w:rsidR="00A17A50" w:rsidRPr="002D5F3F" w:rsidRDefault="00A17A50" w:rsidP="00A17A50">
      <w:pPr>
        <w:spacing w:line="276" w:lineRule="auto"/>
        <w:ind w:left="5954"/>
        <w:jc w:val="both"/>
        <w:rPr>
          <w:lang w:val="lt-LT"/>
        </w:rPr>
      </w:pPr>
    </w:p>
    <w:p w:rsidR="00A17A50" w:rsidRPr="002D5F3F" w:rsidRDefault="00A17A50" w:rsidP="00A17A50">
      <w:pPr>
        <w:ind w:right="566" w:firstLine="709"/>
        <w:jc w:val="center"/>
        <w:rPr>
          <w:sz w:val="20"/>
          <w:lang w:val="lt-LT"/>
        </w:rPr>
      </w:pPr>
      <w:r w:rsidRPr="002D5F3F">
        <w:rPr>
          <w:lang w:val="lt-LT"/>
        </w:rPr>
        <w:t xml:space="preserve">_____________________________________________________________________ </w:t>
      </w:r>
      <w:r w:rsidRPr="002D5F3F">
        <w:rPr>
          <w:sz w:val="20"/>
          <w:lang w:val="lt-LT"/>
        </w:rPr>
        <w:t>(vardas, pavardė)</w:t>
      </w:r>
    </w:p>
    <w:p w:rsidR="00A17A50" w:rsidRPr="002D5F3F" w:rsidRDefault="00A17A50" w:rsidP="00A17A50">
      <w:pPr>
        <w:tabs>
          <w:tab w:val="left" w:pos="9072"/>
        </w:tabs>
        <w:ind w:right="566" w:firstLine="709"/>
        <w:jc w:val="center"/>
        <w:rPr>
          <w:sz w:val="20"/>
          <w:lang w:val="lt-LT"/>
        </w:rPr>
      </w:pPr>
      <w:r w:rsidRPr="002D5F3F">
        <w:rPr>
          <w:lang w:val="lt-LT"/>
        </w:rPr>
        <w:t xml:space="preserve">_____________________________________________________________________ </w:t>
      </w:r>
      <w:r w:rsidRPr="002D5F3F">
        <w:rPr>
          <w:sz w:val="20"/>
          <w:lang w:val="lt-LT"/>
        </w:rPr>
        <w:t>(pareigos)</w:t>
      </w:r>
    </w:p>
    <w:p w:rsidR="00A17A50" w:rsidRPr="002D5F3F" w:rsidRDefault="00A17A50" w:rsidP="00A17A50">
      <w:pPr>
        <w:ind w:right="424" w:firstLine="709"/>
        <w:jc w:val="center"/>
        <w:rPr>
          <w:sz w:val="20"/>
          <w:lang w:val="lt-LT"/>
        </w:rPr>
      </w:pPr>
      <w:r w:rsidRPr="002D5F3F">
        <w:rPr>
          <w:lang w:val="lt-LT"/>
        </w:rPr>
        <w:t xml:space="preserve">____________________________________________________________________ </w:t>
      </w:r>
      <w:r w:rsidRPr="002D5F3F">
        <w:rPr>
          <w:sz w:val="20"/>
          <w:lang w:val="lt-LT"/>
        </w:rPr>
        <w:t>(adresas)</w:t>
      </w:r>
    </w:p>
    <w:p w:rsidR="00A17A50" w:rsidRPr="002D5F3F" w:rsidRDefault="00A17A50" w:rsidP="00A17A50">
      <w:pPr>
        <w:ind w:right="566" w:firstLine="709"/>
        <w:jc w:val="center"/>
        <w:rPr>
          <w:sz w:val="20"/>
          <w:lang w:val="lt-LT"/>
        </w:rPr>
      </w:pPr>
      <w:r w:rsidRPr="002D5F3F">
        <w:rPr>
          <w:lang w:val="lt-LT"/>
        </w:rPr>
        <w:t xml:space="preserve">_____________________________________________________________________ </w:t>
      </w:r>
      <w:r w:rsidRPr="002D5F3F">
        <w:rPr>
          <w:sz w:val="20"/>
          <w:lang w:val="lt-LT"/>
        </w:rPr>
        <w:t xml:space="preserve">(tel. nr., </w:t>
      </w:r>
      <w:proofErr w:type="spellStart"/>
      <w:r w:rsidRPr="002D5F3F">
        <w:rPr>
          <w:sz w:val="20"/>
          <w:lang w:val="lt-LT"/>
        </w:rPr>
        <w:t>el.paštas</w:t>
      </w:r>
      <w:proofErr w:type="spellEnd"/>
      <w:r w:rsidRPr="002D5F3F">
        <w:rPr>
          <w:sz w:val="20"/>
          <w:lang w:val="lt-LT"/>
        </w:rPr>
        <w:t>)</w:t>
      </w:r>
    </w:p>
    <w:p w:rsidR="00A17A50" w:rsidRPr="002D5F3F" w:rsidRDefault="00A17A50" w:rsidP="00A17A50">
      <w:pPr>
        <w:pStyle w:val="Default"/>
      </w:pPr>
    </w:p>
    <w:p w:rsidR="00A17A50" w:rsidRPr="002D5F3F" w:rsidRDefault="00A17A50" w:rsidP="00A17A50">
      <w:pPr>
        <w:pStyle w:val="Default"/>
      </w:pPr>
    </w:p>
    <w:p w:rsidR="00A17A50" w:rsidRPr="002D5F3F" w:rsidRDefault="00A17A50" w:rsidP="00A17A50">
      <w:pPr>
        <w:pStyle w:val="Default"/>
        <w:jc w:val="center"/>
        <w:rPr>
          <w:b/>
        </w:rPr>
      </w:pPr>
      <w:r w:rsidRPr="002D5F3F">
        <w:rPr>
          <w:b/>
        </w:rPr>
        <w:t>PRANEŠIMAS</w:t>
      </w:r>
    </w:p>
    <w:p w:rsidR="00A17A50" w:rsidRPr="002D5F3F" w:rsidRDefault="00A17A50" w:rsidP="00A17A50">
      <w:pPr>
        <w:pStyle w:val="Default"/>
        <w:jc w:val="center"/>
        <w:rPr>
          <w:b/>
        </w:rPr>
      </w:pPr>
      <w:r w:rsidRPr="002D5F3F">
        <w:rPr>
          <w:b/>
        </w:rPr>
        <w:t>APIE ASMENS DUOMENŲ SAUGUMO PAŽEIDIMĄ</w:t>
      </w:r>
    </w:p>
    <w:p w:rsidR="00A17A50" w:rsidRPr="002D5F3F" w:rsidRDefault="00A17A50" w:rsidP="00A17A50">
      <w:pPr>
        <w:pStyle w:val="Default"/>
        <w:jc w:val="center"/>
        <w:rPr>
          <w:b/>
        </w:rPr>
      </w:pPr>
    </w:p>
    <w:p w:rsidR="00A17A50" w:rsidRPr="002D5F3F" w:rsidRDefault="00A17A50" w:rsidP="00A17A50">
      <w:pPr>
        <w:ind w:firstLine="709"/>
        <w:jc w:val="center"/>
        <w:rPr>
          <w:lang w:val="lt-LT"/>
        </w:rPr>
      </w:pPr>
      <w:r w:rsidRPr="002D5F3F">
        <w:rPr>
          <w:lang w:val="lt-LT"/>
        </w:rPr>
        <w:t xml:space="preserve">________________ </w:t>
      </w:r>
    </w:p>
    <w:p w:rsidR="00A17A50" w:rsidRPr="002D5F3F" w:rsidRDefault="00A17A50" w:rsidP="00A17A50">
      <w:pPr>
        <w:ind w:firstLine="709"/>
        <w:jc w:val="center"/>
        <w:rPr>
          <w:sz w:val="20"/>
          <w:lang w:val="lt-LT"/>
        </w:rPr>
      </w:pPr>
      <w:r w:rsidRPr="002D5F3F">
        <w:rPr>
          <w:sz w:val="20"/>
          <w:lang w:val="lt-LT"/>
        </w:rPr>
        <w:t xml:space="preserve">(data) </w:t>
      </w:r>
    </w:p>
    <w:p w:rsidR="00A17A50" w:rsidRPr="002D5F3F" w:rsidRDefault="00A17A50" w:rsidP="00A17A50">
      <w:pPr>
        <w:ind w:firstLine="709"/>
        <w:jc w:val="center"/>
        <w:rPr>
          <w:lang w:val="lt-LT"/>
        </w:rPr>
      </w:pPr>
      <w:r w:rsidRPr="002D5F3F">
        <w:rPr>
          <w:lang w:val="lt-LT"/>
        </w:rPr>
        <w:t xml:space="preserve">________________ </w:t>
      </w:r>
    </w:p>
    <w:p w:rsidR="00A17A50" w:rsidRPr="002D5F3F" w:rsidRDefault="00A17A50" w:rsidP="00A17A50">
      <w:pPr>
        <w:ind w:firstLine="709"/>
        <w:jc w:val="center"/>
        <w:rPr>
          <w:sz w:val="20"/>
          <w:lang w:val="lt-LT"/>
        </w:rPr>
      </w:pPr>
      <w:r w:rsidRPr="002D5F3F">
        <w:rPr>
          <w:sz w:val="20"/>
          <w:lang w:val="lt-LT"/>
        </w:rPr>
        <w:t>(sudarymo vieta)</w:t>
      </w:r>
    </w:p>
    <w:p w:rsidR="00A17A50" w:rsidRPr="002D5F3F" w:rsidRDefault="00A17A50" w:rsidP="00A17A50">
      <w:pPr>
        <w:pStyle w:val="Default"/>
        <w:jc w:val="center"/>
        <w:rPr>
          <w:b/>
        </w:rPr>
      </w:pPr>
    </w:p>
    <w:p w:rsidR="00A17A50" w:rsidRPr="002D5F3F" w:rsidRDefault="00A17A50" w:rsidP="00A17A50">
      <w:pPr>
        <w:pStyle w:val="Default"/>
        <w:rPr>
          <w:sz w:val="23"/>
          <w:szCs w:val="23"/>
        </w:rPr>
      </w:pPr>
      <w:r w:rsidRPr="002D5F3F">
        <w:rPr>
          <w:sz w:val="23"/>
          <w:szCs w:val="23"/>
        </w:rPr>
        <w:t xml:space="preserve">Įvykio data, laikas _________________________________________________________________ </w:t>
      </w:r>
    </w:p>
    <w:p w:rsidR="00A17A50" w:rsidRPr="002D5F3F" w:rsidRDefault="00A17A50" w:rsidP="00A17A50">
      <w:pPr>
        <w:pStyle w:val="Default"/>
        <w:rPr>
          <w:sz w:val="23"/>
          <w:szCs w:val="23"/>
        </w:rPr>
      </w:pPr>
    </w:p>
    <w:p w:rsidR="00A17A50" w:rsidRPr="002D5F3F" w:rsidRDefault="00A17A50" w:rsidP="00A17A50">
      <w:pPr>
        <w:pStyle w:val="Default"/>
        <w:rPr>
          <w:sz w:val="23"/>
          <w:szCs w:val="23"/>
        </w:rPr>
      </w:pPr>
      <w:r w:rsidRPr="002D5F3F">
        <w:rPr>
          <w:sz w:val="23"/>
          <w:szCs w:val="23"/>
        </w:rPr>
        <w:t xml:space="preserve">Pažeidimo tipas ___________________________________________________________________ </w:t>
      </w:r>
    </w:p>
    <w:p w:rsidR="00A17A50" w:rsidRPr="002D5F3F" w:rsidRDefault="00A17A50" w:rsidP="00A17A50">
      <w:pPr>
        <w:pStyle w:val="Default"/>
        <w:rPr>
          <w:sz w:val="23"/>
          <w:szCs w:val="23"/>
        </w:rPr>
      </w:pPr>
    </w:p>
    <w:p w:rsidR="00A17A50" w:rsidRPr="002D5F3F" w:rsidRDefault="00A17A50" w:rsidP="00A17A50">
      <w:pPr>
        <w:pStyle w:val="Default"/>
        <w:rPr>
          <w:sz w:val="23"/>
          <w:szCs w:val="23"/>
        </w:rPr>
      </w:pPr>
      <w:r w:rsidRPr="002D5F3F">
        <w:rPr>
          <w:sz w:val="23"/>
          <w:szCs w:val="23"/>
        </w:rPr>
        <w:t>Pažeidimą įvykdęs asmuo(-</w:t>
      </w:r>
      <w:proofErr w:type="spellStart"/>
      <w:r w:rsidRPr="002D5F3F">
        <w:rPr>
          <w:sz w:val="23"/>
          <w:szCs w:val="23"/>
        </w:rPr>
        <w:t>ys</w:t>
      </w:r>
      <w:proofErr w:type="spellEnd"/>
      <w:r w:rsidRPr="002D5F3F">
        <w:rPr>
          <w:sz w:val="23"/>
          <w:szCs w:val="23"/>
        </w:rPr>
        <w:t xml:space="preserve">) _______________________________________________________ </w:t>
      </w:r>
    </w:p>
    <w:p w:rsidR="00A17A50" w:rsidRPr="002D5F3F" w:rsidRDefault="00A17A50" w:rsidP="00A17A50">
      <w:pPr>
        <w:pStyle w:val="Default"/>
        <w:rPr>
          <w:sz w:val="23"/>
          <w:szCs w:val="23"/>
        </w:rPr>
      </w:pPr>
    </w:p>
    <w:p w:rsidR="00A17A50" w:rsidRPr="002D5F3F" w:rsidRDefault="00A17A50" w:rsidP="00A17A50">
      <w:pPr>
        <w:pStyle w:val="Default"/>
        <w:rPr>
          <w:sz w:val="23"/>
          <w:szCs w:val="23"/>
        </w:rPr>
      </w:pPr>
      <w:r w:rsidRPr="002D5F3F">
        <w:rPr>
          <w:sz w:val="23"/>
          <w:szCs w:val="23"/>
        </w:rPr>
        <w:t xml:space="preserve">________________________________________________________________________________ </w:t>
      </w:r>
    </w:p>
    <w:p w:rsidR="00A17A50" w:rsidRPr="002D5F3F" w:rsidRDefault="00A17A50" w:rsidP="00A17A50">
      <w:pPr>
        <w:pStyle w:val="Default"/>
        <w:rPr>
          <w:sz w:val="23"/>
          <w:szCs w:val="23"/>
        </w:rPr>
      </w:pPr>
    </w:p>
    <w:p w:rsidR="00A17A50" w:rsidRPr="002D5F3F" w:rsidRDefault="00A17A50" w:rsidP="00A17A50">
      <w:pPr>
        <w:pStyle w:val="Default"/>
        <w:rPr>
          <w:sz w:val="23"/>
          <w:szCs w:val="23"/>
        </w:rPr>
      </w:pPr>
      <w:r w:rsidRPr="002D5F3F">
        <w:rPr>
          <w:sz w:val="23"/>
          <w:szCs w:val="23"/>
        </w:rPr>
        <w:t xml:space="preserve">Pažeidimo turinys _________________________________________________________________ </w:t>
      </w:r>
    </w:p>
    <w:p w:rsidR="00A17A50" w:rsidRPr="002D5F3F" w:rsidRDefault="00A17A50" w:rsidP="00A17A50">
      <w:pPr>
        <w:pStyle w:val="Default"/>
        <w:rPr>
          <w:sz w:val="23"/>
          <w:szCs w:val="23"/>
        </w:rPr>
      </w:pPr>
    </w:p>
    <w:p w:rsidR="00A17A50" w:rsidRPr="002D5F3F" w:rsidRDefault="00A17A50" w:rsidP="00A17A50">
      <w:pPr>
        <w:pStyle w:val="Default"/>
        <w:rPr>
          <w:sz w:val="23"/>
          <w:szCs w:val="23"/>
        </w:rPr>
      </w:pPr>
      <w:r w:rsidRPr="002D5F3F">
        <w:rPr>
          <w:sz w:val="23"/>
          <w:szCs w:val="23"/>
        </w:rPr>
        <w:t xml:space="preserve">________________________________________________________________________________ </w:t>
      </w:r>
    </w:p>
    <w:p w:rsidR="00A17A50" w:rsidRPr="002D5F3F" w:rsidRDefault="00A17A50" w:rsidP="00A17A50">
      <w:pPr>
        <w:pStyle w:val="Default"/>
        <w:rPr>
          <w:sz w:val="23"/>
          <w:szCs w:val="23"/>
        </w:rPr>
      </w:pPr>
    </w:p>
    <w:p w:rsidR="00A17A50" w:rsidRPr="002D5F3F" w:rsidRDefault="00A17A50" w:rsidP="00A17A50">
      <w:pPr>
        <w:pStyle w:val="Default"/>
        <w:rPr>
          <w:sz w:val="23"/>
          <w:szCs w:val="23"/>
        </w:rPr>
      </w:pPr>
      <w:r w:rsidRPr="002D5F3F">
        <w:rPr>
          <w:sz w:val="23"/>
          <w:szCs w:val="23"/>
        </w:rPr>
        <w:t xml:space="preserve">________________________________________________________________________________ </w:t>
      </w:r>
    </w:p>
    <w:p w:rsidR="00A17A50" w:rsidRPr="002D5F3F" w:rsidRDefault="00A17A50" w:rsidP="00A17A50">
      <w:pPr>
        <w:pStyle w:val="Default"/>
        <w:rPr>
          <w:sz w:val="23"/>
          <w:szCs w:val="23"/>
        </w:rPr>
      </w:pPr>
    </w:p>
    <w:p w:rsidR="00A17A50" w:rsidRPr="002D5F3F" w:rsidRDefault="00A17A50" w:rsidP="00A17A50">
      <w:pPr>
        <w:pStyle w:val="Default"/>
        <w:ind w:right="282"/>
        <w:jc w:val="center"/>
        <w:rPr>
          <w:sz w:val="23"/>
          <w:szCs w:val="23"/>
        </w:rPr>
      </w:pPr>
      <w:r w:rsidRPr="002D5F3F">
        <w:rPr>
          <w:sz w:val="23"/>
          <w:szCs w:val="23"/>
        </w:rPr>
        <w:t>________________________________________________________________________________</w:t>
      </w:r>
    </w:p>
    <w:p w:rsidR="00A17A50" w:rsidRPr="002D5F3F" w:rsidRDefault="00A17A50" w:rsidP="00A17A50">
      <w:pPr>
        <w:pStyle w:val="Default"/>
        <w:ind w:right="282"/>
        <w:jc w:val="center"/>
        <w:rPr>
          <w:b/>
        </w:rPr>
      </w:pPr>
    </w:p>
    <w:p w:rsidR="00A17A50" w:rsidRPr="002D5F3F" w:rsidRDefault="00A17A50" w:rsidP="00A17A50">
      <w:pPr>
        <w:pStyle w:val="Default"/>
        <w:ind w:right="282"/>
        <w:jc w:val="center"/>
        <w:rPr>
          <w:b/>
        </w:rPr>
      </w:pPr>
    </w:p>
    <w:p w:rsidR="00A17A50" w:rsidRPr="002D5F3F" w:rsidRDefault="00A17A50" w:rsidP="00A17A50">
      <w:pPr>
        <w:pStyle w:val="Default"/>
        <w:ind w:right="282"/>
        <w:jc w:val="center"/>
        <w:rPr>
          <w:b/>
        </w:rPr>
      </w:pPr>
    </w:p>
    <w:p w:rsidR="00A17A50" w:rsidRPr="002D5F3F" w:rsidRDefault="00A17A50" w:rsidP="00A17A50">
      <w:pPr>
        <w:spacing w:line="276" w:lineRule="auto"/>
        <w:jc w:val="both"/>
        <w:rPr>
          <w:lang w:val="lt-LT"/>
        </w:rPr>
      </w:pPr>
      <w:r w:rsidRPr="002D5F3F">
        <w:rPr>
          <w:lang w:val="lt-LT"/>
        </w:rPr>
        <w:t xml:space="preserve">____________________________ </w:t>
      </w:r>
      <w:r w:rsidRPr="002D5F3F">
        <w:rPr>
          <w:lang w:val="lt-LT"/>
        </w:rPr>
        <w:tab/>
      </w:r>
      <w:r w:rsidRPr="002D5F3F">
        <w:rPr>
          <w:lang w:val="lt-LT"/>
        </w:rPr>
        <w:tab/>
        <w:t xml:space="preserve">__________________________ </w:t>
      </w:r>
    </w:p>
    <w:p w:rsidR="00A17A50" w:rsidRPr="002D5F3F" w:rsidRDefault="00A17A50" w:rsidP="002D5F3F">
      <w:pPr>
        <w:spacing w:line="276" w:lineRule="auto"/>
        <w:ind w:firstLine="709"/>
        <w:jc w:val="both"/>
        <w:rPr>
          <w:sz w:val="20"/>
          <w:lang w:val="lt-LT"/>
        </w:rPr>
      </w:pPr>
      <w:r w:rsidRPr="002D5F3F">
        <w:rPr>
          <w:sz w:val="20"/>
          <w:lang w:val="lt-LT"/>
        </w:rPr>
        <w:t>(vardas, pavardė)</w:t>
      </w:r>
      <w:r w:rsidRPr="002D5F3F">
        <w:rPr>
          <w:sz w:val="20"/>
          <w:lang w:val="lt-LT"/>
        </w:rPr>
        <w:tab/>
      </w:r>
      <w:r w:rsidRPr="002D5F3F">
        <w:rPr>
          <w:sz w:val="20"/>
          <w:lang w:val="lt-LT"/>
        </w:rPr>
        <w:tab/>
        <w:t xml:space="preserve">           </w:t>
      </w:r>
      <w:r w:rsidRPr="002D5F3F">
        <w:rPr>
          <w:sz w:val="20"/>
          <w:lang w:val="lt-LT"/>
        </w:rPr>
        <w:tab/>
        <w:t xml:space="preserve">                (parašas)</w:t>
      </w:r>
    </w:p>
    <w:sectPr w:rsidR="00A17A50" w:rsidRPr="002D5F3F" w:rsidSect="000C6702">
      <w:type w:val="continuous"/>
      <w:pgSz w:w="12240" w:h="15840"/>
      <w:pgMar w:top="1702" w:right="758" w:bottom="14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45F0"/>
    <w:multiLevelType w:val="hybridMultilevel"/>
    <w:tmpl w:val="7BE47688"/>
    <w:lvl w:ilvl="0" w:tplc="0427000F">
      <w:start w:val="1"/>
      <w:numFmt w:val="decimal"/>
      <w:lvlText w:val="%1."/>
      <w:lvlJc w:val="left"/>
      <w:pPr>
        <w:tabs>
          <w:tab w:val="num" w:pos="1854"/>
        </w:tabs>
        <w:ind w:left="1854" w:hanging="360"/>
      </w:pPr>
    </w:lvl>
    <w:lvl w:ilvl="1" w:tplc="04270019" w:tentative="1">
      <w:start w:val="1"/>
      <w:numFmt w:val="lowerLetter"/>
      <w:lvlText w:val="%2."/>
      <w:lvlJc w:val="left"/>
      <w:pPr>
        <w:tabs>
          <w:tab w:val="num" w:pos="2574"/>
        </w:tabs>
        <w:ind w:left="2574" w:hanging="360"/>
      </w:pPr>
    </w:lvl>
    <w:lvl w:ilvl="2" w:tplc="0427001B" w:tentative="1">
      <w:start w:val="1"/>
      <w:numFmt w:val="lowerRoman"/>
      <w:lvlText w:val="%3."/>
      <w:lvlJc w:val="right"/>
      <w:pPr>
        <w:tabs>
          <w:tab w:val="num" w:pos="3294"/>
        </w:tabs>
        <w:ind w:left="3294" w:hanging="180"/>
      </w:pPr>
    </w:lvl>
    <w:lvl w:ilvl="3" w:tplc="0427000F" w:tentative="1">
      <w:start w:val="1"/>
      <w:numFmt w:val="decimal"/>
      <w:lvlText w:val="%4."/>
      <w:lvlJc w:val="left"/>
      <w:pPr>
        <w:tabs>
          <w:tab w:val="num" w:pos="4014"/>
        </w:tabs>
        <w:ind w:left="4014" w:hanging="360"/>
      </w:pPr>
    </w:lvl>
    <w:lvl w:ilvl="4" w:tplc="04270019" w:tentative="1">
      <w:start w:val="1"/>
      <w:numFmt w:val="lowerLetter"/>
      <w:lvlText w:val="%5."/>
      <w:lvlJc w:val="left"/>
      <w:pPr>
        <w:tabs>
          <w:tab w:val="num" w:pos="4734"/>
        </w:tabs>
        <w:ind w:left="4734" w:hanging="360"/>
      </w:pPr>
    </w:lvl>
    <w:lvl w:ilvl="5" w:tplc="0427001B" w:tentative="1">
      <w:start w:val="1"/>
      <w:numFmt w:val="lowerRoman"/>
      <w:lvlText w:val="%6."/>
      <w:lvlJc w:val="right"/>
      <w:pPr>
        <w:tabs>
          <w:tab w:val="num" w:pos="5454"/>
        </w:tabs>
        <w:ind w:left="5454" w:hanging="180"/>
      </w:pPr>
    </w:lvl>
    <w:lvl w:ilvl="6" w:tplc="0427000F" w:tentative="1">
      <w:start w:val="1"/>
      <w:numFmt w:val="decimal"/>
      <w:lvlText w:val="%7."/>
      <w:lvlJc w:val="left"/>
      <w:pPr>
        <w:tabs>
          <w:tab w:val="num" w:pos="6174"/>
        </w:tabs>
        <w:ind w:left="6174" w:hanging="360"/>
      </w:pPr>
    </w:lvl>
    <w:lvl w:ilvl="7" w:tplc="04270019" w:tentative="1">
      <w:start w:val="1"/>
      <w:numFmt w:val="lowerLetter"/>
      <w:lvlText w:val="%8."/>
      <w:lvlJc w:val="left"/>
      <w:pPr>
        <w:tabs>
          <w:tab w:val="num" w:pos="6894"/>
        </w:tabs>
        <w:ind w:left="6894" w:hanging="360"/>
      </w:pPr>
    </w:lvl>
    <w:lvl w:ilvl="8" w:tplc="0427001B" w:tentative="1">
      <w:start w:val="1"/>
      <w:numFmt w:val="lowerRoman"/>
      <w:lvlText w:val="%9."/>
      <w:lvlJc w:val="right"/>
      <w:pPr>
        <w:tabs>
          <w:tab w:val="num" w:pos="7614"/>
        </w:tabs>
        <w:ind w:left="7614" w:hanging="180"/>
      </w:pPr>
    </w:lvl>
  </w:abstractNum>
  <w:abstractNum w:abstractNumId="1">
    <w:nsid w:val="26A83269"/>
    <w:multiLevelType w:val="hybridMultilevel"/>
    <w:tmpl w:val="D4E4D6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0E27B1"/>
    <w:multiLevelType w:val="hybridMultilevel"/>
    <w:tmpl w:val="EAB6E33A"/>
    <w:lvl w:ilvl="0" w:tplc="7F206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5270A"/>
    <w:multiLevelType w:val="multilevel"/>
    <w:tmpl w:val="5E8C95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19143BD"/>
    <w:multiLevelType w:val="hybridMultilevel"/>
    <w:tmpl w:val="D4E4D6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9B477D"/>
    <w:multiLevelType w:val="hybridMultilevel"/>
    <w:tmpl w:val="146855CA"/>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6">
    <w:nsid w:val="7329470B"/>
    <w:multiLevelType w:val="hybridMultilevel"/>
    <w:tmpl w:val="5E8C95E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1296"/>
  <w:hyphenationZone w:val="396"/>
  <w:noPunctuationKerning/>
  <w:characterSpacingControl w:val="doNotCompress"/>
  <w:compat/>
  <w:rsids>
    <w:rsidRoot w:val="00590540"/>
    <w:rsid w:val="00055FE0"/>
    <w:rsid w:val="0007009A"/>
    <w:rsid w:val="000C6702"/>
    <w:rsid w:val="000F3C77"/>
    <w:rsid w:val="0011767D"/>
    <w:rsid w:val="00127F9C"/>
    <w:rsid w:val="00167829"/>
    <w:rsid w:val="001779F0"/>
    <w:rsid w:val="001815FD"/>
    <w:rsid w:val="00195AF6"/>
    <w:rsid w:val="001B1345"/>
    <w:rsid w:val="001F529C"/>
    <w:rsid w:val="002071DA"/>
    <w:rsid w:val="0022186A"/>
    <w:rsid w:val="00223F56"/>
    <w:rsid w:val="00251F11"/>
    <w:rsid w:val="00256212"/>
    <w:rsid w:val="002C0753"/>
    <w:rsid w:val="002D5F3F"/>
    <w:rsid w:val="002E56E0"/>
    <w:rsid w:val="0034327D"/>
    <w:rsid w:val="003526B3"/>
    <w:rsid w:val="00382613"/>
    <w:rsid w:val="003D56EF"/>
    <w:rsid w:val="003D6C1B"/>
    <w:rsid w:val="003E26C7"/>
    <w:rsid w:val="00402E37"/>
    <w:rsid w:val="004259D0"/>
    <w:rsid w:val="00480555"/>
    <w:rsid w:val="004A6AAF"/>
    <w:rsid w:val="00517747"/>
    <w:rsid w:val="005358A7"/>
    <w:rsid w:val="00553276"/>
    <w:rsid w:val="00561658"/>
    <w:rsid w:val="00565AF1"/>
    <w:rsid w:val="005714C5"/>
    <w:rsid w:val="00571F48"/>
    <w:rsid w:val="00590540"/>
    <w:rsid w:val="005C46AB"/>
    <w:rsid w:val="00655BEF"/>
    <w:rsid w:val="00676C1A"/>
    <w:rsid w:val="006A6598"/>
    <w:rsid w:val="006C01EF"/>
    <w:rsid w:val="006E282D"/>
    <w:rsid w:val="006F410E"/>
    <w:rsid w:val="007319DB"/>
    <w:rsid w:val="0074431F"/>
    <w:rsid w:val="007503B1"/>
    <w:rsid w:val="00784236"/>
    <w:rsid w:val="007A3EE4"/>
    <w:rsid w:val="007A604F"/>
    <w:rsid w:val="007C0404"/>
    <w:rsid w:val="007D38FB"/>
    <w:rsid w:val="0080462A"/>
    <w:rsid w:val="008225AB"/>
    <w:rsid w:val="00823BF7"/>
    <w:rsid w:val="00850133"/>
    <w:rsid w:val="00854146"/>
    <w:rsid w:val="00884D3C"/>
    <w:rsid w:val="008863F0"/>
    <w:rsid w:val="009023BB"/>
    <w:rsid w:val="00930275"/>
    <w:rsid w:val="00947D80"/>
    <w:rsid w:val="0095462D"/>
    <w:rsid w:val="009567E9"/>
    <w:rsid w:val="009B4F5C"/>
    <w:rsid w:val="009B5A6B"/>
    <w:rsid w:val="009D4EE2"/>
    <w:rsid w:val="009E0BA3"/>
    <w:rsid w:val="00A049E2"/>
    <w:rsid w:val="00A17A50"/>
    <w:rsid w:val="00A32EAB"/>
    <w:rsid w:val="00A43AFD"/>
    <w:rsid w:val="00A76A6A"/>
    <w:rsid w:val="00A855EB"/>
    <w:rsid w:val="00A93748"/>
    <w:rsid w:val="00AA1B5B"/>
    <w:rsid w:val="00AB2041"/>
    <w:rsid w:val="00AC55A0"/>
    <w:rsid w:val="00AD44E7"/>
    <w:rsid w:val="00AE6118"/>
    <w:rsid w:val="00B02A5E"/>
    <w:rsid w:val="00B14227"/>
    <w:rsid w:val="00B32AB6"/>
    <w:rsid w:val="00B76168"/>
    <w:rsid w:val="00B83977"/>
    <w:rsid w:val="00B95ECC"/>
    <w:rsid w:val="00BD2171"/>
    <w:rsid w:val="00BF085A"/>
    <w:rsid w:val="00C23346"/>
    <w:rsid w:val="00C4322D"/>
    <w:rsid w:val="00C46D56"/>
    <w:rsid w:val="00C50259"/>
    <w:rsid w:val="00C71829"/>
    <w:rsid w:val="00C955CA"/>
    <w:rsid w:val="00C9679A"/>
    <w:rsid w:val="00CA309E"/>
    <w:rsid w:val="00CA6242"/>
    <w:rsid w:val="00CE18C5"/>
    <w:rsid w:val="00D6672D"/>
    <w:rsid w:val="00D71DA7"/>
    <w:rsid w:val="00DA4F35"/>
    <w:rsid w:val="00DA5D8C"/>
    <w:rsid w:val="00DB05F3"/>
    <w:rsid w:val="00DD3209"/>
    <w:rsid w:val="00E14DD1"/>
    <w:rsid w:val="00E55252"/>
    <w:rsid w:val="00E661F9"/>
    <w:rsid w:val="00E77C60"/>
    <w:rsid w:val="00E87629"/>
    <w:rsid w:val="00EB2C00"/>
    <w:rsid w:val="00F02564"/>
    <w:rsid w:val="00F509A4"/>
    <w:rsid w:val="00FA2CC2"/>
    <w:rsid w:val="00FB00AA"/>
    <w:rsid w:val="00FB02F4"/>
    <w:rsid w:val="00FD4F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2E37"/>
    <w:rPr>
      <w:sz w:val="24"/>
      <w:szCs w:val="24"/>
      <w:lang w:val="en-GB" w:eastAsia="en-US"/>
    </w:rPr>
  </w:style>
  <w:style w:type="paragraph" w:styleId="Antrat1">
    <w:name w:val="heading 1"/>
    <w:basedOn w:val="prastasis"/>
    <w:next w:val="prastasis"/>
    <w:qFormat/>
    <w:rsid w:val="00402E37"/>
    <w:pPr>
      <w:keepNext/>
      <w:overflowPunct w:val="0"/>
      <w:autoSpaceDE w:val="0"/>
      <w:autoSpaceDN w:val="0"/>
      <w:adjustRightInd w:val="0"/>
      <w:outlineLvl w:val="0"/>
    </w:pPr>
    <w:rPr>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7009A"/>
    <w:pPr>
      <w:spacing w:after="200" w:line="276" w:lineRule="auto"/>
      <w:ind w:left="720"/>
      <w:contextualSpacing/>
    </w:pPr>
    <w:rPr>
      <w:rFonts w:ascii="Calibri" w:eastAsia="Calibri" w:hAnsi="Calibri"/>
      <w:sz w:val="22"/>
      <w:szCs w:val="22"/>
      <w:lang w:val="lt-LT"/>
    </w:rPr>
  </w:style>
  <w:style w:type="character" w:styleId="Hipersaitas">
    <w:name w:val="Hyperlink"/>
    <w:uiPriority w:val="99"/>
    <w:unhideWhenUsed/>
    <w:rsid w:val="004A6AAF"/>
    <w:rPr>
      <w:color w:val="0000FF"/>
      <w:u w:val="single"/>
    </w:rPr>
  </w:style>
  <w:style w:type="paragraph" w:styleId="Debesliotekstas">
    <w:name w:val="Balloon Text"/>
    <w:basedOn w:val="prastasis"/>
    <w:link w:val="DebesliotekstasDiagrama"/>
    <w:rsid w:val="00784236"/>
    <w:rPr>
      <w:rFonts w:ascii="Tahoma" w:hAnsi="Tahoma" w:cs="Tahoma"/>
      <w:sz w:val="16"/>
      <w:szCs w:val="16"/>
    </w:rPr>
  </w:style>
  <w:style w:type="character" w:customStyle="1" w:styleId="DebesliotekstasDiagrama">
    <w:name w:val="Debesėlio tekstas Diagrama"/>
    <w:basedOn w:val="Numatytasispastraiposriftas"/>
    <w:link w:val="Debesliotekstas"/>
    <w:rsid w:val="00784236"/>
    <w:rPr>
      <w:rFonts w:ascii="Tahoma" w:hAnsi="Tahoma" w:cs="Tahoma"/>
      <w:sz w:val="16"/>
      <w:szCs w:val="16"/>
      <w:lang w:val="en-GB" w:eastAsia="en-US"/>
    </w:rPr>
  </w:style>
  <w:style w:type="paragraph" w:customStyle="1" w:styleId="Default">
    <w:name w:val="Default"/>
    <w:rsid w:val="00A17A50"/>
    <w:pPr>
      <w:autoSpaceDE w:val="0"/>
      <w:autoSpaceDN w:val="0"/>
      <w:adjustRightInd w:val="0"/>
    </w:pPr>
    <w:rPr>
      <w:rFonts w:eastAsiaTheme="minorHAnsi"/>
      <w:color w:val="000000"/>
      <w:sz w:val="24"/>
      <w:szCs w:val="24"/>
      <w:lang w:eastAsia="en-US"/>
    </w:rPr>
  </w:style>
  <w:style w:type="table" w:styleId="Lentelstinklelis">
    <w:name w:val="Table Grid"/>
    <w:basedOn w:val="prastojilentel"/>
    <w:uiPriority w:val="39"/>
    <w:rsid w:val="00A17A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89960">
      <w:bodyDiv w:val="1"/>
      <w:marLeft w:val="0"/>
      <w:marRight w:val="0"/>
      <w:marTop w:val="0"/>
      <w:marBottom w:val="0"/>
      <w:divBdr>
        <w:top w:val="none" w:sz="0" w:space="0" w:color="auto"/>
        <w:left w:val="none" w:sz="0" w:space="0" w:color="auto"/>
        <w:bottom w:val="none" w:sz="0" w:space="0" w:color="auto"/>
        <w:right w:val="none" w:sz="0" w:space="0" w:color="auto"/>
      </w:divBdr>
    </w:div>
    <w:div w:id="535430830">
      <w:bodyDiv w:val="1"/>
      <w:marLeft w:val="0"/>
      <w:marRight w:val="0"/>
      <w:marTop w:val="0"/>
      <w:marBottom w:val="0"/>
      <w:divBdr>
        <w:top w:val="none" w:sz="0" w:space="0" w:color="auto"/>
        <w:left w:val="none" w:sz="0" w:space="0" w:color="auto"/>
        <w:bottom w:val="none" w:sz="0" w:space="0" w:color="auto"/>
        <w:right w:val="none" w:sz="0" w:space="0" w:color="auto"/>
      </w:divBdr>
    </w:div>
    <w:div w:id="608778216">
      <w:bodyDiv w:val="1"/>
      <w:marLeft w:val="0"/>
      <w:marRight w:val="0"/>
      <w:marTop w:val="0"/>
      <w:marBottom w:val="0"/>
      <w:divBdr>
        <w:top w:val="none" w:sz="0" w:space="0" w:color="auto"/>
        <w:left w:val="none" w:sz="0" w:space="0" w:color="auto"/>
        <w:bottom w:val="none" w:sz="0" w:space="0" w:color="auto"/>
        <w:right w:val="none" w:sz="0" w:space="0" w:color="auto"/>
      </w:divBdr>
    </w:div>
    <w:div w:id="694619427">
      <w:bodyDiv w:val="1"/>
      <w:marLeft w:val="0"/>
      <w:marRight w:val="0"/>
      <w:marTop w:val="0"/>
      <w:marBottom w:val="0"/>
      <w:divBdr>
        <w:top w:val="none" w:sz="0" w:space="0" w:color="auto"/>
        <w:left w:val="none" w:sz="0" w:space="0" w:color="auto"/>
        <w:bottom w:val="none" w:sz="0" w:space="0" w:color="auto"/>
        <w:right w:val="none" w:sz="0" w:space="0" w:color="auto"/>
      </w:divBdr>
    </w:div>
    <w:div w:id="1052577263">
      <w:bodyDiv w:val="1"/>
      <w:marLeft w:val="0"/>
      <w:marRight w:val="0"/>
      <w:marTop w:val="0"/>
      <w:marBottom w:val="0"/>
      <w:divBdr>
        <w:top w:val="none" w:sz="0" w:space="0" w:color="auto"/>
        <w:left w:val="none" w:sz="0" w:space="0" w:color="auto"/>
        <w:bottom w:val="none" w:sz="0" w:space="0" w:color="auto"/>
        <w:right w:val="none" w:sz="0" w:space="0" w:color="auto"/>
      </w:divBdr>
    </w:div>
    <w:div w:id="1492863946">
      <w:bodyDiv w:val="1"/>
      <w:marLeft w:val="0"/>
      <w:marRight w:val="0"/>
      <w:marTop w:val="0"/>
      <w:marBottom w:val="0"/>
      <w:divBdr>
        <w:top w:val="none" w:sz="0" w:space="0" w:color="auto"/>
        <w:left w:val="none" w:sz="0" w:space="0" w:color="auto"/>
        <w:bottom w:val="none" w:sz="0" w:space="0" w:color="auto"/>
        <w:right w:val="none" w:sz="0" w:space="0" w:color="auto"/>
      </w:divBdr>
    </w:div>
    <w:div w:id="15389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kristoforoprogimnazija.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25215</Words>
  <Characters>14374</Characters>
  <Application>Microsoft Office Word</Application>
  <DocSecurity>0</DocSecurity>
  <Lines>119</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Svietimo ir Mokslo Ministerija</Company>
  <LinksUpToDate>false</LinksUpToDate>
  <CharactersWithSpaces>39510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KalvarijuPro</cp:lastModifiedBy>
  <cp:revision>4</cp:revision>
  <cp:lastPrinted>2010-02-20T10:16:00Z</cp:lastPrinted>
  <dcterms:created xsi:type="dcterms:W3CDTF">2020-08-27T12:09:00Z</dcterms:created>
  <dcterms:modified xsi:type="dcterms:W3CDTF">2020-08-27T12:12:00Z</dcterms:modified>
</cp:coreProperties>
</file>